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29938" w14:textId="77777777" w:rsidR="00FB0B34" w:rsidRPr="00105FB3" w:rsidRDefault="00FB0B34" w:rsidP="00FB0B34">
      <w:pPr>
        <w:keepNext/>
        <w:tabs>
          <w:tab w:val="num" w:pos="1440"/>
        </w:tabs>
        <w:spacing w:before="240" w:after="720" w:line="480" w:lineRule="auto"/>
        <w:jc w:val="center"/>
        <w:outlineLvl w:val="0"/>
        <w:rPr>
          <w:rFonts w:ascii="Arial" w:eastAsia="Times New Roman" w:hAnsi="Arial" w:cs="Times New Roman"/>
          <w:b/>
          <w:bCs/>
          <w:caps/>
          <w:sz w:val="56"/>
          <w:szCs w:val="56"/>
          <w:lang w:val="en-GB" w:eastAsia="en-GB"/>
        </w:rPr>
      </w:pPr>
      <w:bookmarkStart w:id="0" w:name="_Toc319662906"/>
      <w:r w:rsidRPr="00105FB3">
        <w:rPr>
          <w:rFonts w:ascii="Arial" w:eastAsia="Times New Roman" w:hAnsi="Arial" w:cs="Times New Roman"/>
          <w:b/>
          <w:bCs/>
          <w:caps/>
          <w:sz w:val="56"/>
          <w:szCs w:val="56"/>
          <w:lang w:val="en-GB" w:eastAsia="en-GB"/>
        </w:rPr>
        <w:t>Safety Inspection Checklist</w:t>
      </w:r>
      <w:bookmarkEnd w:id="0"/>
    </w:p>
    <w:p w14:paraId="095CC8EC" w14:textId="77777777" w:rsidR="00FB0B34" w:rsidRPr="00FB0B34" w:rsidRDefault="00FB0B34" w:rsidP="00FB0B34">
      <w:pPr>
        <w:keepNext/>
        <w:tabs>
          <w:tab w:val="num" w:pos="1440"/>
        </w:tabs>
        <w:spacing w:before="240" w:after="720" w:line="360" w:lineRule="auto"/>
        <w:outlineLvl w:val="0"/>
        <w:rPr>
          <w:rFonts w:ascii="Arial" w:eastAsia="Times New Roman" w:hAnsi="Arial" w:cs="Times New Roman"/>
          <w:b/>
          <w:bCs/>
          <w:caps/>
          <w:sz w:val="28"/>
          <w:szCs w:val="28"/>
          <w:lang w:val="en-GB" w:eastAsia="en-GB"/>
        </w:rPr>
      </w:pPr>
      <w:r w:rsidRPr="00FB0B34">
        <w:rPr>
          <w:rFonts w:ascii="Arial" w:eastAsia="Times New Roman" w:hAnsi="Arial" w:cs="Times New Roman"/>
          <w:b/>
          <w:bCs/>
          <w:caps/>
          <w:sz w:val="28"/>
          <w:szCs w:val="28"/>
          <w:lang w:val="en-GB" w:eastAsia="en-GB"/>
        </w:rPr>
        <w:t>County:</w:t>
      </w:r>
      <w:r>
        <w:rPr>
          <w:rFonts w:ascii="Arial" w:eastAsia="Times New Roman" w:hAnsi="Arial" w:cs="Times New Roman"/>
          <w:b/>
          <w:bCs/>
          <w:caps/>
          <w:sz w:val="28"/>
          <w:szCs w:val="28"/>
          <w:lang w:val="en-GB" w:eastAsia="en-GB"/>
        </w:rPr>
        <w:t xml:space="preserve"> _______________________________</w:t>
      </w:r>
    </w:p>
    <w:p w14:paraId="4794B577" w14:textId="77777777" w:rsidR="00FB0B34" w:rsidRPr="00FB0B34" w:rsidRDefault="00FB0B34" w:rsidP="00FB0B34">
      <w:pPr>
        <w:keepNext/>
        <w:tabs>
          <w:tab w:val="num" w:pos="1440"/>
        </w:tabs>
        <w:spacing w:before="240" w:after="720" w:line="360" w:lineRule="auto"/>
        <w:outlineLvl w:val="0"/>
        <w:rPr>
          <w:rFonts w:ascii="Arial" w:eastAsia="Times New Roman" w:hAnsi="Arial" w:cs="Times New Roman"/>
          <w:b/>
          <w:bCs/>
          <w:caps/>
          <w:sz w:val="28"/>
          <w:szCs w:val="28"/>
          <w:lang w:val="en-GB" w:eastAsia="en-GB"/>
        </w:rPr>
      </w:pPr>
      <w:r w:rsidRPr="00FB0B34">
        <w:rPr>
          <w:rFonts w:ascii="Arial" w:eastAsia="Times New Roman" w:hAnsi="Arial" w:cs="Times New Roman"/>
          <w:b/>
          <w:bCs/>
          <w:caps/>
          <w:sz w:val="28"/>
          <w:szCs w:val="28"/>
          <w:lang w:val="en-GB" w:eastAsia="en-GB"/>
        </w:rPr>
        <w:t>Club</w:t>
      </w:r>
      <w:r w:rsidR="00713207">
        <w:rPr>
          <w:rFonts w:ascii="Arial" w:eastAsia="Times New Roman" w:hAnsi="Arial" w:cs="Times New Roman"/>
          <w:b/>
          <w:bCs/>
          <w:caps/>
          <w:sz w:val="28"/>
          <w:szCs w:val="28"/>
          <w:lang w:val="en-GB" w:eastAsia="en-GB"/>
        </w:rPr>
        <w:t xml:space="preserve"> Ground</w:t>
      </w:r>
      <w:r w:rsidRPr="00FB0B34">
        <w:rPr>
          <w:rFonts w:ascii="Arial" w:eastAsia="Times New Roman" w:hAnsi="Arial" w:cs="Times New Roman"/>
          <w:b/>
          <w:bCs/>
          <w:caps/>
          <w:sz w:val="28"/>
          <w:szCs w:val="28"/>
          <w:lang w:val="en-GB" w:eastAsia="en-GB"/>
        </w:rPr>
        <w:t>:</w:t>
      </w:r>
      <w:r>
        <w:rPr>
          <w:rFonts w:ascii="Arial" w:eastAsia="Times New Roman" w:hAnsi="Arial" w:cs="Times New Roman"/>
          <w:b/>
          <w:bCs/>
          <w:caps/>
          <w:sz w:val="28"/>
          <w:szCs w:val="28"/>
          <w:lang w:val="en-GB" w:eastAsia="en-GB"/>
        </w:rPr>
        <w:t xml:space="preserve"> ________________</w:t>
      </w:r>
      <w:r w:rsidR="008C65AE">
        <w:rPr>
          <w:rFonts w:ascii="Arial" w:eastAsia="Times New Roman" w:hAnsi="Arial" w:cs="Times New Roman"/>
          <w:b/>
          <w:bCs/>
          <w:caps/>
          <w:sz w:val="28"/>
          <w:szCs w:val="28"/>
          <w:lang w:val="en-GB" w:eastAsia="en-GB"/>
        </w:rPr>
        <w:t>________</w:t>
      </w:r>
    </w:p>
    <w:p w14:paraId="2F0264C2" w14:textId="77777777" w:rsidR="00FB0B34" w:rsidRDefault="00FB0B34" w:rsidP="00FB0B34">
      <w:pPr>
        <w:keepNext/>
        <w:tabs>
          <w:tab w:val="num" w:pos="1440"/>
        </w:tabs>
        <w:spacing w:before="240" w:after="720" w:line="360" w:lineRule="auto"/>
        <w:outlineLvl w:val="0"/>
        <w:rPr>
          <w:rFonts w:ascii="Arial" w:eastAsia="Times New Roman" w:hAnsi="Arial" w:cs="Times New Roman"/>
          <w:b/>
          <w:bCs/>
          <w:caps/>
          <w:sz w:val="28"/>
          <w:szCs w:val="28"/>
          <w:lang w:val="en-GB" w:eastAsia="en-GB"/>
        </w:rPr>
      </w:pPr>
      <w:r w:rsidRPr="00FB0B34">
        <w:rPr>
          <w:rFonts w:ascii="Arial" w:eastAsia="Times New Roman" w:hAnsi="Arial" w:cs="Times New Roman"/>
          <w:b/>
          <w:bCs/>
          <w:caps/>
          <w:sz w:val="28"/>
          <w:szCs w:val="28"/>
          <w:lang w:val="en-GB" w:eastAsia="en-GB"/>
        </w:rPr>
        <w:t>Date:</w:t>
      </w:r>
      <w:r>
        <w:rPr>
          <w:rFonts w:ascii="Arial" w:eastAsia="Times New Roman" w:hAnsi="Arial" w:cs="Times New Roman"/>
          <w:b/>
          <w:bCs/>
          <w:caps/>
          <w:sz w:val="28"/>
          <w:szCs w:val="28"/>
          <w:lang w:val="en-GB" w:eastAsia="en-GB"/>
        </w:rPr>
        <w:t xml:space="preserve"> __________________________________</w:t>
      </w:r>
    </w:p>
    <w:p w14:paraId="09E027BE" w14:textId="77777777" w:rsidR="009B59E9" w:rsidRPr="009B59E9" w:rsidRDefault="00FB0B34" w:rsidP="009B59E9">
      <w:pPr>
        <w:keepNext/>
        <w:tabs>
          <w:tab w:val="num" w:pos="1440"/>
        </w:tabs>
        <w:spacing w:before="240" w:after="720" w:line="360" w:lineRule="auto"/>
        <w:outlineLvl w:val="0"/>
        <w:rPr>
          <w:rFonts w:ascii="Arial" w:hAnsi="Arial"/>
          <w:b/>
          <w:bCs/>
          <w:caps/>
          <w:sz w:val="28"/>
          <w:szCs w:val="28"/>
        </w:rPr>
      </w:pPr>
      <w:r>
        <w:rPr>
          <w:rFonts w:ascii="Arial" w:eastAsia="Times New Roman" w:hAnsi="Arial" w:cs="Times New Roman"/>
          <w:b/>
          <w:bCs/>
          <w:caps/>
          <w:sz w:val="28"/>
          <w:szCs w:val="28"/>
          <w:lang w:val="en-GB" w:eastAsia="en-GB"/>
        </w:rPr>
        <w:t>Inspected By: __________________________</w:t>
      </w:r>
    </w:p>
    <w:p w14:paraId="77615F83" w14:textId="77777777" w:rsidR="00FB0B34" w:rsidRDefault="00FB0B34" w:rsidP="00FB0B34">
      <w:pPr>
        <w:keepNext/>
        <w:tabs>
          <w:tab w:val="num" w:pos="1440"/>
        </w:tabs>
        <w:spacing w:before="240" w:after="720" w:line="360" w:lineRule="auto"/>
        <w:outlineLvl w:val="0"/>
        <w:rPr>
          <w:rFonts w:ascii="Arial" w:eastAsia="Times New Roman" w:hAnsi="Arial" w:cs="Times New Roman"/>
          <w:b/>
          <w:bCs/>
          <w:caps/>
          <w:sz w:val="28"/>
          <w:szCs w:val="28"/>
          <w:lang w:val="en-GB" w:eastAsia="en-GB"/>
        </w:rPr>
      </w:pPr>
    </w:p>
    <w:p w14:paraId="6D9A2D55" w14:textId="77777777" w:rsidR="00FB0B34" w:rsidRPr="00FB0B34" w:rsidRDefault="00FB0B34" w:rsidP="00FB0B34">
      <w:pPr>
        <w:spacing w:after="120" w:line="240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FB0B34">
        <w:rPr>
          <w:rFonts w:ascii="Arial" w:eastAsia="Times New Roman" w:hAnsi="Arial" w:cs="Times New Roman"/>
          <w:bCs/>
          <w:sz w:val="20"/>
          <w:szCs w:val="20"/>
          <w:lang w:val="en-GB" w:eastAsia="en-GB"/>
        </w:rPr>
        <w:br w:type="page"/>
      </w:r>
      <w:r w:rsidRPr="00FB0B34">
        <w:rPr>
          <w:rFonts w:ascii="Arial" w:eastAsia="Times New Roman" w:hAnsi="Arial" w:cs="Arial"/>
          <w:b/>
          <w:sz w:val="20"/>
          <w:szCs w:val="20"/>
          <w:lang w:eastAsia="en-GB"/>
        </w:rPr>
        <w:lastRenderedPageBreak/>
        <w:t xml:space="preserve"> Safety Inspection Checklist</w:t>
      </w:r>
    </w:p>
    <w:p w14:paraId="4ECA02C0" w14:textId="77777777" w:rsidR="00FB0B34" w:rsidRPr="00FB0B34" w:rsidRDefault="00FB0B34" w:rsidP="00FB0B34">
      <w:pPr>
        <w:spacing w:after="12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en-GB"/>
        </w:rPr>
      </w:pPr>
    </w:p>
    <w:tbl>
      <w:tblPr>
        <w:tblW w:w="10481" w:type="dxa"/>
        <w:tblInd w:w="-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700"/>
        <w:gridCol w:w="664"/>
        <w:gridCol w:w="4554"/>
        <w:gridCol w:w="993"/>
        <w:gridCol w:w="850"/>
      </w:tblGrid>
      <w:tr w:rsidR="00C15E8C" w:rsidRPr="00FB0B34" w14:paraId="738174B7" w14:textId="77777777" w:rsidTr="00F84B40">
        <w:trPr>
          <w:cantSplit/>
          <w:tblHeader/>
        </w:trPr>
        <w:tc>
          <w:tcPr>
            <w:tcW w:w="720" w:type="dxa"/>
            <w:vAlign w:val="center"/>
          </w:tcPr>
          <w:p w14:paraId="36D856BE" w14:textId="77777777" w:rsidR="00C15E8C" w:rsidRPr="00FB0B34" w:rsidRDefault="00C15E8C" w:rsidP="00FB0B34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Ref</w:t>
            </w:r>
          </w:p>
        </w:tc>
        <w:tc>
          <w:tcPr>
            <w:tcW w:w="2700" w:type="dxa"/>
            <w:vAlign w:val="center"/>
          </w:tcPr>
          <w:p w14:paraId="24848C72" w14:textId="77777777" w:rsidR="00C15E8C" w:rsidRPr="00FB0B34" w:rsidRDefault="00C15E8C" w:rsidP="00FB0B34">
            <w:pPr>
              <w:spacing w:after="12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Description</w:t>
            </w:r>
          </w:p>
        </w:tc>
        <w:tc>
          <w:tcPr>
            <w:tcW w:w="664" w:type="dxa"/>
            <w:vAlign w:val="center"/>
          </w:tcPr>
          <w:p w14:paraId="0C0CA797" w14:textId="77777777" w:rsidR="00C15E8C" w:rsidRPr="00F84B40" w:rsidRDefault="00C15E8C" w:rsidP="00FB0B34">
            <w:pPr>
              <w:spacing w:after="120" w:line="240" w:lineRule="auto"/>
              <w:ind w:left="72" w:hanging="72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F84B4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sym w:font="Wingdings" w:char="F0FC"/>
            </w:r>
            <w:r w:rsidRPr="00F84B4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/</w:t>
            </w:r>
            <w:r w:rsidRPr="00F84B4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sym w:font="Wingdings" w:char="F0FB"/>
            </w:r>
          </w:p>
          <w:p w14:paraId="5C860BD8" w14:textId="77777777" w:rsidR="00C15E8C" w:rsidRPr="00FB0B34" w:rsidRDefault="00C15E8C" w:rsidP="00FB0B34">
            <w:pPr>
              <w:spacing w:after="120" w:line="240" w:lineRule="auto"/>
              <w:ind w:left="72" w:hanging="7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N/A</w:t>
            </w:r>
          </w:p>
        </w:tc>
        <w:tc>
          <w:tcPr>
            <w:tcW w:w="4554" w:type="dxa"/>
            <w:vAlign w:val="center"/>
          </w:tcPr>
          <w:p w14:paraId="1D813BF5" w14:textId="77777777" w:rsidR="00C15E8C" w:rsidRPr="00FB0B34" w:rsidRDefault="00C15E8C" w:rsidP="00FB0B34">
            <w:pPr>
              <w:spacing w:after="12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Comments or Action required </w:t>
            </w:r>
          </w:p>
        </w:tc>
        <w:tc>
          <w:tcPr>
            <w:tcW w:w="993" w:type="dxa"/>
            <w:vAlign w:val="center"/>
          </w:tcPr>
          <w:p w14:paraId="01E5DB5B" w14:textId="77777777" w:rsidR="00C15E8C" w:rsidRPr="00FB0B34" w:rsidRDefault="00C15E8C" w:rsidP="00FB0B34">
            <w:pPr>
              <w:spacing w:after="12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Photo(s)</w:t>
            </w:r>
          </w:p>
        </w:tc>
        <w:tc>
          <w:tcPr>
            <w:tcW w:w="850" w:type="dxa"/>
            <w:vAlign w:val="center"/>
          </w:tcPr>
          <w:p w14:paraId="6A1CF21F" w14:textId="77777777" w:rsidR="00C15E8C" w:rsidRPr="00FB0B34" w:rsidRDefault="00C15E8C" w:rsidP="00FB0B34">
            <w:pPr>
              <w:spacing w:after="12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Due</w:t>
            </w:r>
          </w:p>
        </w:tc>
      </w:tr>
      <w:tr w:rsidR="00C15E8C" w:rsidRPr="00FB0B34" w14:paraId="065CF50B" w14:textId="77777777" w:rsidTr="00F84B40">
        <w:trPr>
          <w:cantSplit/>
        </w:trPr>
        <w:tc>
          <w:tcPr>
            <w:tcW w:w="720" w:type="dxa"/>
            <w:vAlign w:val="center"/>
          </w:tcPr>
          <w:p w14:paraId="48677F13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2700" w:type="dxa"/>
            <w:vAlign w:val="center"/>
          </w:tcPr>
          <w:p w14:paraId="4582D9A3" w14:textId="77777777" w:rsidR="00C15E8C" w:rsidRPr="003579BF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3579B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Documentation</w:t>
            </w:r>
          </w:p>
        </w:tc>
        <w:tc>
          <w:tcPr>
            <w:tcW w:w="664" w:type="dxa"/>
            <w:vAlign w:val="center"/>
          </w:tcPr>
          <w:p w14:paraId="47E424F8" w14:textId="77777777" w:rsidR="00C15E8C" w:rsidRPr="00FB0B34" w:rsidRDefault="00C15E8C" w:rsidP="00573B94">
            <w:pPr>
              <w:spacing w:after="120" w:line="360" w:lineRule="auto"/>
              <w:ind w:left="72" w:hanging="7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166B275F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27D222DB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43900001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1D56DC9F" w14:textId="77777777" w:rsidTr="00F84B40">
        <w:trPr>
          <w:cantSplit/>
        </w:trPr>
        <w:tc>
          <w:tcPr>
            <w:tcW w:w="720" w:type="dxa"/>
            <w:vAlign w:val="center"/>
          </w:tcPr>
          <w:p w14:paraId="37314FD5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1.1</w:t>
            </w:r>
          </w:p>
        </w:tc>
        <w:tc>
          <w:tcPr>
            <w:tcW w:w="2700" w:type="dxa"/>
            <w:vAlign w:val="center"/>
          </w:tcPr>
          <w:p w14:paraId="79D077FD" w14:textId="77777777" w:rsidR="00C15E8C" w:rsidRPr="00FB0B34" w:rsidRDefault="00C15E8C" w:rsidP="00A34E05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Safety Statement</w:t>
            </w:r>
            <w:r w:rsidR="00A34E05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including risk assessment(s)</w:t>
            </w: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r w:rsidR="00A34E05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in place,</w:t>
            </w: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updated in the previous 12 months</w:t>
            </w:r>
            <w:r w:rsidR="00A34E05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and</w:t>
            </w:r>
            <w:r w:rsidR="00A34E05"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signed </w:t>
            </w:r>
            <w:r w:rsidR="00A34E05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off</w:t>
            </w:r>
          </w:p>
        </w:tc>
        <w:tc>
          <w:tcPr>
            <w:tcW w:w="664" w:type="dxa"/>
            <w:vAlign w:val="center"/>
          </w:tcPr>
          <w:p w14:paraId="4D982E67" w14:textId="77777777" w:rsidR="00C15E8C" w:rsidRPr="00FB0B34" w:rsidRDefault="00C15E8C" w:rsidP="00573B94">
            <w:pPr>
              <w:spacing w:after="120" w:line="360" w:lineRule="auto"/>
              <w:ind w:left="72" w:hanging="7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62390B3E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417143F5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3148E034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53CDE855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3FCBDE61" w14:textId="77777777" w:rsidTr="00F84B40">
        <w:trPr>
          <w:cantSplit/>
        </w:trPr>
        <w:tc>
          <w:tcPr>
            <w:tcW w:w="720" w:type="dxa"/>
            <w:vAlign w:val="center"/>
          </w:tcPr>
          <w:p w14:paraId="285A8E23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1.2</w:t>
            </w:r>
          </w:p>
        </w:tc>
        <w:tc>
          <w:tcPr>
            <w:tcW w:w="2700" w:type="dxa"/>
            <w:vAlign w:val="center"/>
          </w:tcPr>
          <w:p w14:paraId="350BAE68" w14:textId="77777777" w:rsidR="00C15E8C" w:rsidRPr="00FB0B34" w:rsidRDefault="00A34E05" w:rsidP="00A34E05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Adequate safety inspections completed in the previous 12 months e.g. one every quarter </w:t>
            </w:r>
          </w:p>
        </w:tc>
        <w:tc>
          <w:tcPr>
            <w:tcW w:w="664" w:type="dxa"/>
            <w:vAlign w:val="center"/>
          </w:tcPr>
          <w:p w14:paraId="1C2E8F85" w14:textId="77777777" w:rsidR="00C15E8C" w:rsidRPr="00FB0B34" w:rsidRDefault="00C15E8C" w:rsidP="00573B94">
            <w:pPr>
              <w:spacing w:after="120" w:line="360" w:lineRule="auto"/>
              <w:ind w:left="72" w:hanging="7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41449C96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0037F3F9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7D9743E3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2F1450A8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39670231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338B8E79" w14:textId="77777777" w:rsidTr="00F84B40">
        <w:trPr>
          <w:cantSplit/>
        </w:trPr>
        <w:tc>
          <w:tcPr>
            <w:tcW w:w="720" w:type="dxa"/>
            <w:vAlign w:val="center"/>
          </w:tcPr>
          <w:p w14:paraId="0B1EFB25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2700" w:type="dxa"/>
            <w:vAlign w:val="center"/>
          </w:tcPr>
          <w:p w14:paraId="3E956DFE" w14:textId="77777777" w:rsidR="00C15E8C" w:rsidRPr="003579BF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3579B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Access – Gates, Perimeter Walls, Fencing, etc</w:t>
            </w:r>
          </w:p>
        </w:tc>
        <w:tc>
          <w:tcPr>
            <w:tcW w:w="664" w:type="dxa"/>
            <w:vAlign w:val="center"/>
          </w:tcPr>
          <w:p w14:paraId="05A981EB" w14:textId="77777777" w:rsidR="00C15E8C" w:rsidRPr="00FB0B34" w:rsidRDefault="00C15E8C" w:rsidP="00573B94">
            <w:pPr>
              <w:spacing w:after="120" w:line="360" w:lineRule="auto"/>
              <w:ind w:left="72" w:hanging="7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52E9C346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6CF54964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190D6FED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37D50877" w14:textId="77777777" w:rsidTr="00F84B40">
        <w:trPr>
          <w:cantSplit/>
        </w:trPr>
        <w:tc>
          <w:tcPr>
            <w:tcW w:w="720" w:type="dxa"/>
            <w:vAlign w:val="center"/>
          </w:tcPr>
          <w:p w14:paraId="0BE5745A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2.1</w:t>
            </w:r>
          </w:p>
        </w:tc>
        <w:tc>
          <w:tcPr>
            <w:tcW w:w="2700" w:type="dxa"/>
            <w:vAlign w:val="center"/>
          </w:tcPr>
          <w:p w14:paraId="7CAD639A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Are all gates, fences and wall in a sound condition? e.g. free from sharp edges, loose blocks, loose capping, dangerous wire, etc</w:t>
            </w:r>
          </w:p>
        </w:tc>
        <w:tc>
          <w:tcPr>
            <w:tcW w:w="664" w:type="dxa"/>
            <w:vAlign w:val="center"/>
          </w:tcPr>
          <w:p w14:paraId="22D31304" w14:textId="77777777" w:rsidR="00C15E8C" w:rsidRPr="00FB0B34" w:rsidRDefault="00C15E8C" w:rsidP="00573B94">
            <w:pPr>
              <w:spacing w:after="120" w:line="360" w:lineRule="auto"/>
              <w:ind w:left="72" w:hanging="7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168D54E6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46FECA3B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37A108A2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22B68208" w14:textId="77777777" w:rsidTr="00F84B40">
        <w:trPr>
          <w:cantSplit/>
        </w:trPr>
        <w:tc>
          <w:tcPr>
            <w:tcW w:w="720" w:type="dxa"/>
            <w:vAlign w:val="center"/>
          </w:tcPr>
          <w:p w14:paraId="02B2A05D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2.2</w:t>
            </w:r>
          </w:p>
        </w:tc>
        <w:tc>
          <w:tcPr>
            <w:tcW w:w="2700" w:type="dxa"/>
            <w:vAlign w:val="center"/>
          </w:tcPr>
          <w:p w14:paraId="19BECF2D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Are all gates hung properly and in working order?</w:t>
            </w:r>
          </w:p>
        </w:tc>
        <w:tc>
          <w:tcPr>
            <w:tcW w:w="664" w:type="dxa"/>
            <w:vAlign w:val="center"/>
          </w:tcPr>
          <w:p w14:paraId="481EBE73" w14:textId="77777777" w:rsidR="00C15E8C" w:rsidRPr="00FB0B34" w:rsidRDefault="00C15E8C" w:rsidP="00573B94">
            <w:pPr>
              <w:spacing w:after="120" w:line="360" w:lineRule="auto"/>
              <w:ind w:left="72" w:hanging="7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5E7D2F19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0384AC73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13D86D81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70EDAA67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68AF28A0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76E2169A" w14:textId="77777777" w:rsidTr="00F84B40">
        <w:trPr>
          <w:cantSplit/>
        </w:trPr>
        <w:tc>
          <w:tcPr>
            <w:tcW w:w="720" w:type="dxa"/>
            <w:vAlign w:val="center"/>
          </w:tcPr>
          <w:p w14:paraId="4EA722B4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2700" w:type="dxa"/>
            <w:vAlign w:val="center"/>
          </w:tcPr>
          <w:p w14:paraId="7CEB3D43" w14:textId="77777777" w:rsidR="00C15E8C" w:rsidRPr="006A3007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6A300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Circulation Areas</w:t>
            </w:r>
          </w:p>
        </w:tc>
        <w:tc>
          <w:tcPr>
            <w:tcW w:w="664" w:type="dxa"/>
            <w:vAlign w:val="center"/>
          </w:tcPr>
          <w:p w14:paraId="679A266D" w14:textId="77777777" w:rsidR="00C15E8C" w:rsidRPr="00FB0B34" w:rsidRDefault="00C15E8C" w:rsidP="00573B94">
            <w:pPr>
              <w:spacing w:after="120" w:line="360" w:lineRule="auto"/>
              <w:ind w:left="72" w:hanging="7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1FC123CD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4F874125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12DB01D5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3F09AF11" w14:textId="77777777" w:rsidTr="00F84B40">
        <w:trPr>
          <w:cantSplit/>
        </w:trPr>
        <w:tc>
          <w:tcPr>
            <w:tcW w:w="720" w:type="dxa"/>
            <w:vAlign w:val="center"/>
          </w:tcPr>
          <w:p w14:paraId="5A8A040F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3.1</w:t>
            </w:r>
          </w:p>
        </w:tc>
        <w:tc>
          <w:tcPr>
            <w:tcW w:w="2700" w:type="dxa"/>
            <w:vAlign w:val="center"/>
          </w:tcPr>
          <w:p w14:paraId="7BCAA5DD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Are all steps and/or ramps in good repair, i.e. not worn, broken or slippery? </w:t>
            </w:r>
          </w:p>
        </w:tc>
        <w:tc>
          <w:tcPr>
            <w:tcW w:w="664" w:type="dxa"/>
            <w:vAlign w:val="center"/>
          </w:tcPr>
          <w:p w14:paraId="2849F723" w14:textId="77777777" w:rsidR="00C15E8C" w:rsidRPr="00FB0B34" w:rsidRDefault="00C15E8C" w:rsidP="00573B94">
            <w:pPr>
              <w:spacing w:after="120" w:line="360" w:lineRule="auto"/>
              <w:ind w:left="72" w:hanging="7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389ACA43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254E504C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486B32EC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538D743B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74B0D5DF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6EB164C6" w14:textId="77777777" w:rsidTr="00F84B40">
        <w:trPr>
          <w:cantSplit/>
        </w:trPr>
        <w:tc>
          <w:tcPr>
            <w:tcW w:w="720" w:type="dxa"/>
            <w:vAlign w:val="center"/>
          </w:tcPr>
          <w:p w14:paraId="718DFE1B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3.2</w:t>
            </w:r>
          </w:p>
        </w:tc>
        <w:tc>
          <w:tcPr>
            <w:tcW w:w="2700" w:type="dxa"/>
            <w:vAlign w:val="center"/>
          </w:tcPr>
          <w:p w14:paraId="6F5A5754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Are floor coverings, tiles, etc, in good condition and not slippery? </w:t>
            </w:r>
          </w:p>
        </w:tc>
        <w:tc>
          <w:tcPr>
            <w:tcW w:w="664" w:type="dxa"/>
            <w:vAlign w:val="center"/>
          </w:tcPr>
          <w:p w14:paraId="77D525BA" w14:textId="77777777" w:rsidR="00C15E8C" w:rsidRPr="00FB0B34" w:rsidRDefault="00C15E8C" w:rsidP="00573B94">
            <w:pPr>
              <w:spacing w:after="120" w:line="360" w:lineRule="auto"/>
              <w:ind w:left="72" w:hanging="7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47154648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16361FC9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356E1D83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5C6F0CF8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2B5172E4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70231B06" w14:textId="77777777" w:rsidTr="00F84B40">
        <w:trPr>
          <w:cantSplit/>
        </w:trPr>
        <w:tc>
          <w:tcPr>
            <w:tcW w:w="720" w:type="dxa"/>
            <w:vAlign w:val="center"/>
          </w:tcPr>
          <w:p w14:paraId="2673F8DE" w14:textId="77777777" w:rsidR="00C15E8C" w:rsidRPr="00FB0B34" w:rsidRDefault="00105FB3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3.3</w:t>
            </w:r>
          </w:p>
        </w:tc>
        <w:tc>
          <w:tcPr>
            <w:tcW w:w="2700" w:type="dxa"/>
            <w:vAlign w:val="center"/>
          </w:tcPr>
          <w:p w14:paraId="4A1F16B8" w14:textId="77777777" w:rsidR="00A34E05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Is there adequate lighting in car parks,</w:t>
            </w:r>
            <w:r w:rsidR="00A34E05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walkways, </w:t>
            </w: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paths</w:t>
            </w:r>
            <w:r w:rsidR="00A34E05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, etc</w:t>
            </w: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? </w:t>
            </w:r>
          </w:p>
        </w:tc>
        <w:tc>
          <w:tcPr>
            <w:tcW w:w="664" w:type="dxa"/>
            <w:vAlign w:val="center"/>
          </w:tcPr>
          <w:p w14:paraId="25B761EB" w14:textId="77777777" w:rsidR="00C15E8C" w:rsidRPr="00FB0B34" w:rsidRDefault="00C15E8C" w:rsidP="00573B94">
            <w:pPr>
              <w:spacing w:after="120" w:line="360" w:lineRule="auto"/>
              <w:ind w:left="72" w:hanging="7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07343C62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79FD1E11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7E77614A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44DC6279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55BA88E8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66F5614A" w14:textId="77777777" w:rsidTr="00F84B40">
        <w:trPr>
          <w:cantSplit/>
        </w:trPr>
        <w:tc>
          <w:tcPr>
            <w:tcW w:w="720" w:type="dxa"/>
            <w:vAlign w:val="center"/>
          </w:tcPr>
          <w:p w14:paraId="0DD0A0DB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2700" w:type="dxa"/>
            <w:vAlign w:val="center"/>
          </w:tcPr>
          <w:p w14:paraId="17B7A5C9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Fire Safety</w:t>
            </w:r>
          </w:p>
        </w:tc>
        <w:tc>
          <w:tcPr>
            <w:tcW w:w="664" w:type="dxa"/>
            <w:vAlign w:val="center"/>
          </w:tcPr>
          <w:p w14:paraId="7B5FDAA5" w14:textId="77777777" w:rsidR="00C15E8C" w:rsidRPr="00FB0B34" w:rsidRDefault="00C15E8C" w:rsidP="00573B94">
            <w:pPr>
              <w:spacing w:after="120" w:line="360" w:lineRule="auto"/>
              <w:ind w:left="72" w:hanging="7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2753E8D9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59189EE1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2093F39C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1A64705F" w14:textId="77777777" w:rsidTr="00F84B40">
        <w:trPr>
          <w:cantSplit/>
        </w:trPr>
        <w:tc>
          <w:tcPr>
            <w:tcW w:w="720" w:type="dxa"/>
            <w:vAlign w:val="center"/>
          </w:tcPr>
          <w:p w14:paraId="6EA247DF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lastRenderedPageBreak/>
              <w:t>4.1</w:t>
            </w:r>
          </w:p>
        </w:tc>
        <w:tc>
          <w:tcPr>
            <w:tcW w:w="2700" w:type="dxa"/>
            <w:vAlign w:val="center"/>
          </w:tcPr>
          <w:p w14:paraId="62AC16BE" w14:textId="77777777" w:rsidR="00C15E8C" w:rsidRPr="00FB0B34" w:rsidRDefault="00C15E8C" w:rsidP="008C65AE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Is there a fire register in place with records of all fire detection and </w:t>
            </w:r>
            <w:proofErr w:type="spellStart"/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fire fighting</w:t>
            </w:r>
            <w:proofErr w:type="spellEnd"/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equipment and its service history</w:t>
            </w:r>
            <w:r w:rsidR="008C65A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(as appropriate)</w:t>
            </w:r>
          </w:p>
        </w:tc>
        <w:tc>
          <w:tcPr>
            <w:tcW w:w="664" w:type="dxa"/>
            <w:vAlign w:val="center"/>
          </w:tcPr>
          <w:p w14:paraId="7EF1640A" w14:textId="77777777" w:rsidR="00C15E8C" w:rsidRPr="00FB0B34" w:rsidRDefault="00C15E8C" w:rsidP="00573B94">
            <w:pPr>
              <w:spacing w:after="120" w:line="360" w:lineRule="auto"/>
              <w:ind w:left="72" w:hanging="7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0D97DEDA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164D178E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268D6B91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0D705DB9" w14:textId="77777777" w:rsidTr="00F84B40">
        <w:trPr>
          <w:cantSplit/>
        </w:trPr>
        <w:tc>
          <w:tcPr>
            <w:tcW w:w="720" w:type="dxa"/>
            <w:vAlign w:val="center"/>
          </w:tcPr>
          <w:p w14:paraId="1A37A60F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4.2</w:t>
            </w:r>
          </w:p>
        </w:tc>
        <w:tc>
          <w:tcPr>
            <w:tcW w:w="2700" w:type="dxa"/>
            <w:vAlign w:val="center"/>
          </w:tcPr>
          <w:p w14:paraId="63EA541B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 xml:space="preserve">Are fire exits and escape routes </w:t>
            </w:r>
            <w:r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 xml:space="preserve">clearly marked, </w:t>
            </w:r>
            <w:r w:rsidRPr="00FB0B3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kept unlocked and clear from obstructions while people are on premises?</w:t>
            </w:r>
          </w:p>
        </w:tc>
        <w:tc>
          <w:tcPr>
            <w:tcW w:w="664" w:type="dxa"/>
            <w:vAlign w:val="center"/>
          </w:tcPr>
          <w:p w14:paraId="2FA974AA" w14:textId="77777777" w:rsidR="00C15E8C" w:rsidRPr="00FB0B34" w:rsidRDefault="00C15E8C" w:rsidP="00573B94">
            <w:pPr>
              <w:spacing w:after="120" w:line="360" w:lineRule="auto"/>
              <w:ind w:left="72" w:hanging="7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12ED63F8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3820DC23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5FAA09A6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19410477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6E5516EE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515D9029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500A7039" w14:textId="77777777" w:rsidTr="00F84B40">
        <w:trPr>
          <w:cantSplit/>
        </w:trPr>
        <w:tc>
          <w:tcPr>
            <w:tcW w:w="720" w:type="dxa"/>
            <w:vAlign w:val="center"/>
          </w:tcPr>
          <w:p w14:paraId="2AC83A1B" w14:textId="77777777" w:rsidR="00C15E8C" w:rsidRPr="00FB0B34" w:rsidRDefault="00C15E8C" w:rsidP="00573B9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SimSun" w:hAnsi="Arial" w:cs="Arial"/>
                <w:sz w:val="16"/>
                <w:szCs w:val="16"/>
                <w:lang w:val="en-US" w:eastAsia="zh-CN"/>
              </w:rPr>
            </w:pPr>
            <w:r>
              <w:rPr>
                <w:rFonts w:ascii="Arial" w:eastAsia="SimSun" w:hAnsi="Arial" w:cs="Arial"/>
                <w:sz w:val="16"/>
                <w:szCs w:val="16"/>
                <w:lang w:val="en-US" w:eastAsia="zh-CN"/>
              </w:rPr>
              <w:t>4.3</w:t>
            </w:r>
          </w:p>
        </w:tc>
        <w:tc>
          <w:tcPr>
            <w:tcW w:w="2700" w:type="dxa"/>
            <w:vAlign w:val="center"/>
          </w:tcPr>
          <w:p w14:paraId="5E69E49D" w14:textId="77777777" w:rsidR="00C15E8C" w:rsidRPr="00FB0B34" w:rsidRDefault="00C15E8C" w:rsidP="00573B9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SimSun" w:hAnsi="Arial" w:cs="Arial"/>
                <w:sz w:val="16"/>
                <w:szCs w:val="16"/>
                <w:lang w:val="en-US" w:eastAsia="zh-CN"/>
              </w:rPr>
            </w:pPr>
            <w:r w:rsidRPr="00FB0B34">
              <w:rPr>
                <w:rFonts w:ascii="Arial" w:eastAsia="SimSun" w:hAnsi="Arial" w:cs="Arial"/>
                <w:sz w:val="16"/>
                <w:szCs w:val="16"/>
                <w:lang w:val="en-US" w:eastAsia="zh-CN"/>
              </w:rPr>
              <w:t>Are flammable substances e.g. fuels, paper, cleaning materials,</w:t>
            </w:r>
          </w:p>
          <w:p w14:paraId="1F744DD4" w14:textId="77777777" w:rsidR="00C15E8C" w:rsidRPr="00FB0B34" w:rsidRDefault="00C15E8C" w:rsidP="00C15E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SimSun" w:hAnsi="Arial" w:cs="Arial"/>
                <w:sz w:val="16"/>
                <w:szCs w:val="16"/>
                <w:lang w:val="en-US" w:eastAsia="zh-CN"/>
              </w:rPr>
            </w:pPr>
            <w:r w:rsidRPr="00FB0B34">
              <w:rPr>
                <w:rFonts w:ascii="Arial" w:eastAsia="SimSun" w:hAnsi="Arial" w:cs="Arial"/>
                <w:sz w:val="16"/>
                <w:szCs w:val="16"/>
                <w:lang w:val="en-US" w:eastAsia="zh-CN"/>
              </w:rPr>
              <w:t xml:space="preserve"> other chemicals, </w:t>
            </w:r>
            <w:proofErr w:type="spellStart"/>
            <w:r w:rsidRPr="00FB0B34">
              <w:rPr>
                <w:rFonts w:ascii="Arial" w:eastAsia="SimSun" w:hAnsi="Arial" w:cs="Arial"/>
                <w:sz w:val="16"/>
                <w:szCs w:val="16"/>
                <w:lang w:val="en-US" w:eastAsia="zh-CN"/>
              </w:rPr>
              <w:t>etc</w:t>
            </w:r>
            <w:proofErr w:type="spellEnd"/>
            <w:r w:rsidRPr="00FB0B34">
              <w:rPr>
                <w:rFonts w:ascii="Arial" w:eastAsia="SimSun" w:hAnsi="Arial" w:cs="Arial"/>
                <w:sz w:val="16"/>
                <w:szCs w:val="16"/>
                <w:lang w:val="en-US" w:eastAsia="zh-CN"/>
              </w:rPr>
              <w:t>, stored correctly, away from any sources of heat?</w:t>
            </w:r>
          </w:p>
        </w:tc>
        <w:tc>
          <w:tcPr>
            <w:tcW w:w="664" w:type="dxa"/>
            <w:vAlign w:val="center"/>
          </w:tcPr>
          <w:p w14:paraId="4BDA7BFB" w14:textId="77777777" w:rsidR="00C15E8C" w:rsidRPr="00FB0B34" w:rsidRDefault="00C15E8C" w:rsidP="00573B94">
            <w:pPr>
              <w:spacing w:after="120" w:line="360" w:lineRule="auto"/>
              <w:ind w:left="72" w:hanging="7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17D32E58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1BA59780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3AB1BF73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5A7276BD" w14:textId="77777777" w:rsidTr="00F84B40">
        <w:trPr>
          <w:cantSplit/>
        </w:trPr>
        <w:tc>
          <w:tcPr>
            <w:tcW w:w="720" w:type="dxa"/>
            <w:vAlign w:val="center"/>
          </w:tcPr>
          <w:p w14:paraId="3B80258E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2700" w:type="dxa"/>
            <w:vAlign w:val="center"/>
          </w:tcPr>
          <w:p w14:paraId="3E2D932D" w14:textId="77777777" w:rsidR="00C15E8C" w:rsidRPr="003579BF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3579B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Electrical Equipment</w:t>
            </w:r>
          </w:p>
        </w:tc>
        <w:tc>
          <w:tcPr>
            <w:tcW w:w="664" w:type="dxa"/>
            <w:vAlign w:val="center"/>
          </w:tcPr>
          <w:p w14:paraId="7573EFF9" w14:textId="77777777" w:rsidR="00C15E8C" w:rsidRPr="00FB0B34" w:rsidRDefault="00C15E8C" w:rsidP="00573B94">
            <w:pPr>
              <w:spacing w:after="120" w:line="360" w:lineRule="auto"/>
              <w:ind w:left="72" w:hanging="7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7BCA205C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144861D6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37DDFE53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659F47A2" w14:textId="77777777" w:rsidTr="00F84B40">
        <w:trPr>
          <w:cantSplit/>
        </w:trPr>
        <w:tc>
          <w:tcPr>
            <w:tcW w:w="720" w:type="dxa"/>
            <w:vAlign w:val="center"/>
          </w:tcPr>
          <w:p w14:paraId="74422086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5.1</w:t>
            </w:r>
          </w:p>
        </w:tc>
        <w:tc>
          <w:tcPr>
            <w:tcW w:w="2700" w:type="dxa"/>
            <w:vAlign w:val="center"/>
          </w:tcPr>
          <w:p w14:paraId="27E6BC27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Are plugs and sockets in good condition with no cra</w:t>
            </w:r>
            <w:r w:rsidRPr="00FB0B34">
              <w:rPr>
                <w:rFonts w:ascii="Arial" w:eastAsia="Times New Roman" w:hAnsi="Arial" w:cs="Arial"/>
                <w:color w:val="007F00"/>
                <w:sz w:val="16"/>
                <w:szCs w:val="16"/>
                <w:lang w:val="en-GB" w:eastAsia="en-GB"/>
              </w:rPr>
              <w:t>c</w:t>
            </w:r>
            <w:r w:rsidRPr="00FB0B3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ks or pieces missing</w:t>
            </w:r>
          </w:p>
        </w:tc>
        <w:tc>
          <w:tcPr>
            <w:tcW w:w="664" w:type="dxa"/>
            <w:vAlign w:val="center"/>
          </w:tcPr>
          <w:p w14:paraId="59CCE73A" w14:textId="77777777" w:rsidR="00C15E8C" w:rsidRPr="00FB0B34" w:rsidRDefault="00C15E8C" w:rsidP="00573B94">
            <w:pPr>
              <w:spacing w:after="120" w:line="360" w:lineRule="auto"/>
              <w:ind w:left="72" w:hanging="7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24CF8BB7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492FB7AF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46A68400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7D22BC27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3899214D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0C029E17" w14:textId="77777777" w:rsidTr="00F84B40">
        <w:trPr>
          <w:cantSplit/>
        </w:trPr>
        <w:tc>
          <w:tcPr>
            <w:tcW w:w="720" w:type="dxa"/>
            <w:vAlign w:val="center"/>
          </w:tcPr>
          <w:p w14:paraId="2A8C08B1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5.2</w:t>
            </w:r>
          </w:p>
        </w:tc>
        <w:tc>
          <w:tcPr>
            <w:tcW w:w="2700" w:type="dxa"/>
            <w:vAlign w:val="center"/>
          </w:tcPr>
          <w:p w14:paraId="593624EC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 xml:space="preserve">Where extension leads are being used, </w:t>
            </w:r>
            <w:r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 xml:space="preserve">are </w:t>
            </w:r>
            <w:r w:rsidRPr="00FB0B3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they are fully unwound and not left plugged in and unattended.</w:t>
            </w:r>
          </w:p>
        </w:tc>
        <w:tc>
          <w:tcPr>
            <w:tcW w:w="664" w:type="dxa"/>
            <w:vAlign w:val="center"/>
          </w:tcPr>
          <w:p w14:paraId="0D335B89" w14:textId="77777777" w:rsidR="00C15E8C" w:rsidRPr="00FB0B34" w:rsidRDefault="00C15E8C" w:rsidP="00573B94">
            <w:pPr>
              <w:spacing w:after="120" w:line="360" w:lineRule="auto"/>
              <w:ind w:left="72" w:hanging="7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064B5C88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14298502" w14:textId="77777777" w:rsidR="008C65AE" w:rsidRDefault="008C65AE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17E048AA" w14:textId="77777777" w:rsidR="008C65AE" w:rsidRDefault="008C65AE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1250584F" w14:textId="77777777" w:rsidR="008C65AE" w:rsidRPr="00FB0B34" w:rsidRDefault="008C65AE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2F588B2B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72DFBA7F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3EF909A2" w14:textId="77777777" w:rsidTr="00F84B40">
        <w:trPr>
          <w:cantSplit/>
        </w:trPr>
        <w:tc>
          <w:tcPr>
            <w:tcW w:w="720" w:type="dxa"/>
            <w:vAlign w:val="center"/>
          </w:tcPr>
          <w:p w14:paraId="5B7786E2" w14:textId="77777777" w:rsidR="00C15E8C" w:rsidRPr="00FB0B34" w:rsidRDefault="00C15E8C" w:rsidP="00573B94">
            <w:pPr>
              <w:widowControl w:val="0"/>
              <w:tabs>
                <w:tab w:val="left" w:pos="1689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</w:pPr>
            <w:r w:rsidRPr="00FB0B34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2700" w:type="dxa"/>
            <w:vAlign w:val="center"/>
          </w:tcPr>
          <w:p w14:paraId="137E8497" w14:textId="77777777" w:rsidR="00C15E8C" w:rsidRPr="003579BF" w:rsidRDefault="00C15E8C" w:rsidP="00573B94">
            <w:pPr>
              <w:widowControl w:val="0"/>
              <w:tabs>
                <w:tab w:val="left" w:pos="1689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eastAsia="SimSun" w:hAnsi="Arial" w:cs="Arial"/>
                <w:b/>
                <w:sz w:val="20"/>
                <w:szCs w:val="20"/>
                <w:lang w:val="en-US" w:eastAsia="zh-CN"/>
              </w:rPr>
            </w:pPr>
            <w:r w:rsidRPr="003579BF">
              <w:rPr>
                <w:rFonts w:ascii="Arial" w:eastAsia="SimSun" w:hAnsi="Arial" w:cs="Arial"/>
                <w:b/>
                <w:sz w:val="20"/>
                <w:szCs w:val="20"/>
                <w:lang w:val="en-US" w:eastAsia="zh-CN"/>
              </w:rPr>
              <w:t>Lighting (including pitch lighting)</w:t>
            </w:r>
          </w:p>
        </w:tc>
        <w:tc>
          <w:tcPr>
            <w:tcW w:w="664" w:type="dxa"/>
            <w:vAlign w:val="center"/>
          </w:tcPr>
          <w:p w14:paraId="77B14B53" w14:textId="77777777" w:rsidR="00C15E8C" w:rsidRPr="00FB0B34" w:rsidRDefault="00C15E8C" w:rsidP="00573B94">
            <w:pPr>
              <w:spacing w:after="120" w:line="360" w:lineRule="auto"/>
              <w:ind w:left="72" w:hanging="7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67A3B160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0DD8A464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4B27551D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6C48B1C4" w14:textId="77777777" w:rsidTr="00F84B40">
        <w:trPr>
          <w:cantSplit/>
        </w:trPr>
        <w:tc>
          <w:tcPr>
            <w:tcW w:w="720" w:type="dxa"/>
            <w:vAlign w:val="center"/>
          </w:tcPr>
          <w:p w14:paraId="72F36C5B" w14:textId="77777777" w:rsidR="00C15E8C" w:rsidRPr="00FB0B34" w:rsidRDefault="00C15E8C" w:rsidP="00573B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SimSun" w:hAnsi="Arial" w:cs="Arial"/>
                <w:sz w:val="16"/>
                <w:szCs w:val="16"/>
                <w:lang w:val="en-US" w:eastAsia="zh-CN"/>
              </w:rPr>
            </w:pPr>
            <w:r w:rsidRPr="00FB0B34">
              <w:rPr>
                <w:rFonts w:ascii="Arial" w:eastAsia="SimSun" w:hAnsi="Arial" w:cs="Arial"/>
                <w:sz w:val="16"/>
                <w:szCs w:val="16"/>
                <w:lang w:val="en-US" w:eastAsia="zh-CN"/>
              </w:rPr>
              <w:t>6.</w:t>
            </w:r>
            <w:r w:rsidR="00105FB3">
              <w:rPr>
                <w:rFonts w:ascii="Arial" w:eastAsia="SimSun" w:hAnsi="Arial" w:cs="Arial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2700" w:type="dxa"/>
            <w:vAlign w:val="center"/>
          </w:tcPr>
          <w:p w14:paraId="7F90DD76" w14:textId="77777777" w:rsidR="00C15E8C" w:rsidRPr="00FB0B34" w:rsidRDefault="00C15E8C" w:rsidP="00573B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eastAsia="SimSun" w:hAnsi="Arial" w:cs="Arial"/>
                <w:sz w:val="16"/>
                <w:szCs w:val="16"/>
                <w:lang w:val="en-US" w:eastAsia="zh-CN"/>
              </w:rPr>
            </w:pPr>
            <w:proofErr w:type="gramStart"/>
            <w:r w:rsidRPr="00FB0B34">
              <w:rPr>
                <w:rFonts w:ascii="Arial" w:eastAsia="SimSun" w:hAnsi="Arial" w:cs="Arial"/>
                <w:sz w:val="16"/>
                <w:szCs w:val="16"/>
                <w:lang w:val="en-US" w:eastAsia="zh-CN"/>
              </w:rPr>
              <w:t>Is</w:t>
            </w:r>
            <w:proofErr w:type="gramEnd"/>
            <w:r w:rsidRPr="00FB0B34">
              <w:rPr>
                <w:rFonts w:ascii="Arial" w:eastAsia="SimSun" w:hAnsi="Arial" w:cs="Arial"/>
                <w:sz w:val="16"/>
                <w:szCs w:val="16"/>
                <w:lang w:val="en-US" w:eastAsia="zh-CN"/>
              </w:rPr>
              <w:t xml:space="preserve"> all electrical housings, cabling, </w:t>
            </w:r>
            <w:proofErr w:type="spellStart"/>
            <w:r w:rsidRPr="00FB0B34">
              <w:rPr>
                <w:rFonts w:ascii="Arial" w:eastAsia="SimSun" w:hAnsi="Arial" w:cs="Arial"/>
                <w:sz w:val="16"/>
                <w:szCs w:val="16"/>
                <w:lang w:val="en-US" w:eastAsia="zh-CN"/>
              </w:rPr>
              <w:t>etc</w:t>
            </w:r>
            <w:proofErr w:type="spellEnd"/>
            <w:r w:rsidRPr="00FB0B34">
              <w:rPr>
                <w:rFonts w:ascii="Arial" w:eastAsia="SimSun" w:hAnsi="Arial" w:cs="Arial"/>
                <w:sz w:val="16"/>
                <w:szCs w:val="16"/>
                <w:lang w:val="en-US" w:eastAsia="zh-CN"/>
              </w:rPr>
              <w:t xml:space="preserve"> in good condition and with no exposure to live wiring? </w:t>
            </w:r>
          </w:p>
        </w:tc>
        <w:tc>
          <w:tcPr>
            <w:tcW w:w="664" w:type="dxa"/>
            <w:vAlign w:val="center"/>
          </w:tcPr>
          <w:p w14:paraId="738CE230" w14:textId="77777777" w:rsidR="00C15E8C" w:rsidRPr="00FB0B34" w:rsidRDefault="00C15E8C" w:rsidP="00573B94">
            <w:pPr>
              <w:spacing w:after="120" w:line="360" w:lineRule="auto"/>
              <w:ind w:left="72" w:hanging="7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7ECE420C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49C8B4E1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33CFF295" w14:textId="77777777" w:rsidR="008C65AE" w:rsidRDefault="008C65AE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4B9A059C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6ED61673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26281F62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3A187F45" w14:textId="77777777" w:rsidTr="00F84B40">
        <w:trPr>
          <w:cantSplit/>
        </w:trPr>
        <w:tc>
          <w:tcPr>
            <w:tcW w:w="720" w:type="dxa"/>
            <w:vAlign w:val="center"/>
          </w:tcPr>
          <w:p w14:paraId="3BD88AC3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2700" w:type="dxa"/>
            <w:vAlign w:val="center"/>
          </w:tcPr>
          <w:p w14:paraId="7D503DAB" w14:textId="77777777" w:rsidR="00C15E8C" w:rsidRPr="003579BF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3579B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Machinery</w:t>
            </w:r>
          </w:p>
        </w:tc>
        <w:tc>
          <w:tcPr>
            <w:tcW w:w="664" w:type="dxa"/>
            <w:vAlign w:val="center"/>
          </w:tcPr>
          <w:p w14:paraId="0A5AB95E" w14:textId="77777777" w:rsidR="00C15E8C" w:rsidRPr="00FB0B34" w:rsidRDefault="00C15E8C" w:rsidP="00573B94">
            <w:pPr>
              <w:spacing w:after="120" w:line="360" w:lineRule="auto"/>
              <w:ind w:left="72" w:hanging="7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55860285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111B8B13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68B31AD0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65C9A7E3" w14:textId="77777777" w:rsidTr="00F84B40">
        <w:trPr>
          <w:cantSplit/>
        </w:trPr>
        <w:tc>
          <w:tcPr>
            <w:tcW w:w="720" w:type="dxa"/>
            <w:vAlign w:val="center"/>
          </w:tcPr>
          <w:p w14:paraId="58D74E82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7.1</w:t>
            </w:r>
          </w:p>
        </w:tc>
        <w:tc>
          <w:tcPr>
            <w:tcW w:w="2700" w:type="dxa"/>
            <w:vAlign w:val="center"/>
          </w:tcPr>
          <w:p w14:paraId="56EBC643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Is all machinery stored in a locked area away from access of members of the public?</w:t>
            </w:r>
          </w:p>
        </w:tc>
        <w:tc>
          <w:tcPr>
            <w:tcW w:w="664" w:type="dxa"/>
            <w:vAlign w:val="center"/>
          </w:tcPr>
          <w:p w14:paraId="2E21EDE7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66B09088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1EA5948A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51403185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26B8AEC8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161604FA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452A13CC" w14:textId="77777777" w:rsidTr="00F84B40">
        <w:trPr>
          <w:cantSplit/>
        </w:trPr>
        <w:tc>
          <w:tcPr>
            <w:tcW w:w="720" w:type="dxa"/>
            <w:vAlign w:val="center"/>
          </w:tcPr>
          <w:p w14:paraId="043A8ABB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2700" w:type="dxa"/>
            <w:vAlign w:val="center"/>
          </w:tcPr>
          <w:p w14:paraId="54E8E48D" w14:textId="77777777" w:rsidR="00C15E8C" w:rsidRPr="003579BF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3579B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Maintenance </w:t>
            </w:r>
          </w:p>
        </w:tc>
        <w:tc>
          <w:tcPr>
            <w:tcW w:w="664" w:type="dxa"/>
            <w:vAlign w:val="center"/>
          </w:tcPr>
          <w:p w14:paraId="0594CD0B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388ACDFA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400CC564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44FD5170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2C6BB98F" w14:textId="77777777" w:rsidTr="00F84B40">
        <w:trPr>
          <w:cantSplit/>
        </w:trPr>
        <w:tc>
          <w:tcPr>
            <w:tcW w:w="720" w:type="dxa"/>
            <w:vAlign w:val="center"/>
          </w:tcPr>
          <w:p w14:paraId="7A465857" w14:textId="77777777" w:rsidR="00C15E8C" w:rsidRPr="00FB0B34" w:rsidRDefault="00105FB3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lastRenderedPageBreak/>
              <w:t>8.1</w:t>
            </w:r>
          </w:p>
        </w:tc>
        <w:tc>
          <w:tcPr>
            <w:tcW w:w="2700" w:type="dxa"/>
            <w:vAlign w:val="center"/>
          </w:tcPr>
          <w:p w14:paraId="77B7FCA2" w14:textId="77777777" w:rsidR="008C65AE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Are all maintenance materials, paints, etc stored safety and securely? </w:t>
            </w:r>
          </w:p>
        </w:tc>
        <w:tc>
          <w:tcPr>
            <w:tcW w:w="664" w:type="dxa"/>
            <w:vAlign w:val="center"/>
          </w:tcPr>
          <w:p w14:paraId="6863DCF1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5A2000C3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18CA124F" w14:textId="77777777" w:rsidR="008C65AE" w:rsidRDefault="008C65AE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1B2D0F88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2AB99C0A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2DA3F7FC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066D5BE9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7274B396" w14:textId="77777777" w:rsidTr="00F84B40">
        <w:trPr>
          <w:cantSplit/>
        </w:trPr>
        <w:tc>
          <w:tcPr>
            <w:tcW w:w="720" w:type="dxa"/>
            <w:vAlign w:val="center"/>
          </w:tcPr>
          <w:p w14:paraId="3BBA7A77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2700" w:type="dxa"/>
            <w:vAlign w:val="center"/>
          </w:tcPr>
          <w:p w14:paraId="7BF9070F" w14:textId="77777777" w:rsidR="00C15E8C" w:rsidRPr="003579BF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3579B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Doors and Windows</w:t>
            </w:r>
          </w:p>
        </w:tc>
        <w:tc>
          <w:tcPr>
            <w:tcW w:w="664" w:type="dxa"/>
            <w:vAlign w:val="center"/>
          </w:tcPr>
          <w:p w14:paraId="1B90D6DE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1E8FC569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0C9520EB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501C8DB2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4F4D5846" w14:textId="77777777" w:rsidTr="00F84B40">
        <w:trPr>
          <w:cantSplit/>
        </w:trPr>
        <w:tc>
          <w:tcPr>
            <w:tcW w:w="720" w:type="dxa"/>
            <w:vAlign w:val="center"/>
          </w:tcPr>
          <w:p w14:paraId="021A7E1A" w14:textId="77777777" w:rsidR="00C15E8C" w:rsidRPr="00FB0B34" w:rsidRDefault="00105FB3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9.1</w:t>
            </w:r>
          </w:p>
        </w:tc>
        <w:tc>
          <w:tcPr>
            <w:tcW w:w="2700" w:type="dxa"/>
            <w:vAlign w:val="center"/>
          </w:tcPr>
          <w:p w14:paraId="4D64619E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Are windows free from broken or cracked panes, frames, etc</w:t>
            </w:r>
          </w:p>
        </w:tc>
        <w:tc>
          <w:tcPr>
            <w:tcW w:w="664" w:type="dxa"/>
            <w:vAlign w:val="center"/>
          </w:tcPr>
          <w:p w14:paraId="1F01D0C1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23B24B3D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09FD35CF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52060716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4C4ABC5F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6A295922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7FBAE5A1" w14:textId="77777777" w:rsidTr="00F84B40">
        <w:trPr>
          <w:cantSplit/>
        </w:trPr>
        <w:tc>
          <w:tcPr>
            <w:tcW w:w="720" w:type="dxa"/>
            <w:vAlign w:val="center"/>
          </w:tcPr>
          <w:p w14:paraId="654056FC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2700" w:type="dxa"/>
            <w:vAlign w:val="center"/>
          </w:tcPr>
          <w:p w14:paraId="7055EE6A" w14:textId="77777777" w:rsidR="00C15E8C" w:rsidRPr="003579BF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3579B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Working at Heights</w:t>
            </w:r>
          </w:p>
        </w:tc>
        <w:tc>
          <w:tcPr>
            <w:tcW w:w="664" w:type="dxa"/>
            <w:vAlign w:val="center"/>
          </w:tcPr>
          <w:p w14:paraId="2BA855CA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73EFF4D4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57907009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5B26EF65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4F7DEEF8" w14:textId="77777777" w:rsidTr="00F84B40">
        <w:trPr>
          <w:cantSplit/>
        </w:trPr>
        <w:tc>
          <w:tcPr>
            <w:tcW w:w="720" w:type="dxa"/>
            <w:vAlign w:val="center"/>
          </w:tcPr>
          <w:p w14:paraId="40085FED" w14:textId="77777777" w:rsidR="00C15E8C" w:rsidRPr="00FB0B34" w:rsidRDefault="00105FB3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10.1</w:t>
            </w:r>
          </w:p>
        </w:tc>
        <w:tc>
          <w:tcPr>
            <w:tcW w:w="2700" w:type="dxa"/>
            <w:vAlign w:val="center"/>
          </w:tcPr>
          <w:p w14:paraId="1C54EC7A" w14:textId="77777777" w:rsidR="00C15E8C" w:rsidRPr="00FB0B34" w:rsidRDefault="00355336" w:rsidP="00573B94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Are ladders and other equipment used</w:t>
            </w:r>
            <w:r w:rsidR="00C15E8C"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for working at heights stored safely and securely when not in use?</w:t>
            </w:r>
          </w:p>
        </w:tc>
        <w:tc>
          <w:tcPr>
            <w:tcW w:w="664" w:type="dxa"/>
            <w:vAlign w:val="center"/>
          </w:tcPr>
          <w:p w14:paraId="0100D4F3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17F60C7A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55495F84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7AE21CF5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587E38AE" w14:textId="77777777" w:rsidTr="00F84B40">
        <w:trPr>
          <w:cantSplit/>
        </w:trPr>
        <w:tc>
          <w:tcPr>
            <w:tcW w:w="720" w:type="dxa"/>
            <w:vAlign w:val="center"/>
          </w:tcPr>
          <w:p w14:paraId="2D4585A0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2700" w:type="dxa"/>
            <w:vAlign w:val="center"/>
          </w:tcPr>
          <w:p w14:paraId="5F240352" w14:textId="77777777" w:rsidR="00C15E8C" w:rsidRPr="003579BF" w:rsidRDefault="00105FB3" w:rsidP="00BD2FBE">
            <w:pPr>
              <w:spacing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Match Day Stewarding</w:t>
            </w:r>
            <w:r w:rsidR="00A34E05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(as applicable)</w:t>
            </w:r>
          </w:p>
        </w:tc>
        <w:tc>
          <w:tcPr>
            <w:tcW w:w="664" w:type="dxa"/>
            <w:vAlign w:val="center"/>
          </w:tcPr>
          <w:p w14:paraId="03A04379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364934E7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317F4162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79FC20AB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0B28CBBB" w14:textId="77777777" w:rsidTr="00F84B40">
        <w:trPr>
          <w:cantSplit/>
        </w:trPr>
        <w:tc>
          <w:tcPr>
            <w:tcW w:w="720" w:type="dxa"/>
            <w:vAlign w:val="center"/>
          </w:tcPr>
          <w:p w14:paraId="7D514F16" w14:textId="77777777" w:rsidR="00C15E8C" w:rsidRPr="00FB0B34" w:rsidRDefault="00105FB3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11.1</w:t>
            </w:r>
          </w:p>
        </w:tc>
        <w:tc>
          <w:tcPr>
            <w:tcW w:w="2700" w:type="dxa"/>
            <w:vAlign w:val="center"/>
          </w:tcPr>
          <w:p w14:paraId="33540411" w14:textId="77777777" w:rsidR="00C15E8C" w:rsidRPr="00FB0B34" w:rsidRDefault="008C65AE" w:rsidP="008C65AE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Are</w:t>
            </w:r>
            <w:r w:rsidR="00A33C45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steward</w:t>
            </w: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s</w:t>
            </w:r>
            <w:r w:rsidR="00A33C45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available for crowd control </w:t>
            </w:r>
            <w:r w:rsidR="00A33C45" w:rsidRPr="00A33C45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e.g. side-line duty</w:t>
            </w:r>
            <w:r w:rsidR="00A33C45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and traffic control </w:t>
            </w: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etc. </w:t>
            </w:r>
            <w:r w:rsidR="00A33C45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as appropriate? </w:t>
            </w:r>
          </w:p>
        </w:tc>
        <w:tc>
          <w:tcPr>
            <w:tcW w:w="664" w:type="dxa"/>
            <w:vAlign w:val="center"/>
          </w:tcPr>
          <w:p w14:paraId="392CCA6E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065EB807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7AC6A4C1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31AB7381" w14:textId="77777777" w:rsidR="00BD2FBE" w:rsidRDefault="00BD2FBE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197AEB37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1B9E5E2C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258F7283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261740CF" w14:textId="77777777" w:rsidTr="00F84B40">
        <w:trPr>
          <w:cantSplit/>
        </w:trPr>
        <w:tc>
          <w:tcPr>
            <w:tcW w:w="720" w:type="dxa"/>
            <w:vAlign w:val="center"/>
          </w:tcPr>
          <w:p w14:paraId="371C8AFE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1</w:t>
            </w:r>
            <w:r w:rsidR="00A34E05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2700" w:type="dxa"/>
            <w:vAlign w:val="center"/>
          </w:tcPr>
          <w:p w14:paraId="5D0D05BE" w14:textId="77777777" w:rsidR="00C15E8C" w:rsidRPr="003579BF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3579B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Kitchen areas</w:t>
            </w:r>
          </w:p>
        </w:tc>
        <w:tc>
          <w:tcPr>
            <w:tcW w:w="664" w:type="dxa"/>
            <w:vAlign w:val="center"/>
          </w:tcPr>
          <w:p w14:paraId="57A23133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04464FF1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18757EEF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6E935B02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6D634995" w14:textId="77777777" w:rsidTr="00F84B40">
        <w:trPr>
          <w:cantSplit/>
        </w:trPr>
        <w:tc>
          <w:tcPr>
            <w:tcW w:w="720" w:type="dxa"/>
            <w:vAlign w:val="center"/>
          </w:tcPr>
          <w:p w14:paraId="651DFA06" w14:textId="77777777" w:rsidR="00C15E8C" w:rsidRPr="00FB0B34" w:rsidRDefault="00A34E05" w:rsidP="00573B94">
            <w:pPr>
              <w:tabs>
                <w:tab w:val="left" w:pos="920"/>
              </w:tabs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12</w:t>
            </w:r>
            <w:r w:rsidR="00C15E8C"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.</w:t>
            </w:r>
            <w:r w:rsidR="00C15E8C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2700" w:type="dxa"/>
            <w:vAlign w:val="center"/>
          </w:tcPr>
          <w:p w14:paraId="4A0D9431" w14:textId="77777777" w:rsidR="00C15E8C" w:rsidRPr="00FB0B34" w:rsidRDefault="00C15E8C" w:rsidP="00573B94">
            <w:pPr>
              <w:tabs>
                <w:tab w:val="left" w:pos="920"/>
              </w:tabs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Is the kitchen/dining area kept clean</w:t>
            </w:r>
          </w:p>
        </w:tc>
        <w:tc>
          <w:tcPr>
            <w:tcW w:w="664" w:type="dxa"/>
            <w:vAlign w:val="center"/>
          </w:tcPr>
          <w:p w14:paraId="05FAF7BE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07FEE2A2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58491394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0680ED7C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1B2363EC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37BD1F37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249AA7DF" w14:textId="77777777" w:rsidTr="00F84B40">
        <w:trPr>
          <w:cantSplit/>
        </w:trPr>
        <w:tc>
          <w:tcPr>
            <w:tcW w:w="720" w:type="dxa"/>
            <w:vAlign w:val="center"/>
          </w:tcPr>
          <w:p w14:paraId="150AD9B5" w14:textId="77777777" w:rsidR="00C15E8C" w:rsidRPr="00FB0B34" w:rsidRDefault="00A34E05" w:rsidP="00573B94">
            <w:pPr>
              <w:tabs>
                <w:tab w:val="left" w:pos="920"/>
              </w:tabs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12</w:t>
            </w:r>
            <w:r w:rsidR="00C7438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.</w:t>
            </w:r>
            <w:r w:rsidR="003344F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2700" w:type="dxa"/>
            <w:vAlign w:val="center"/>
          </w:tcPr>
          <w:p w14:paraId="5C4EC2E7" w14:textId="77777777" w:rsidR="00C15E8C" w:rsidRPr="00FB0B34" w:rsidRDefault="00C15E8C" w:rsidP="00573B94">
            <w:pPr>
              <w:tabs>
                <w:tab w:val="left" w:pos="920"/>
              </w:tabs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 xml:space="preserve">Is fire safety equipment available in kitchen? </w:t>
            </w:r>
          </w:p>
        </w:tc>
        <w:tc>
          <w:tcPr>
            <w:tcW w:w="664" w:type="dxa"/>
            <w:vAlign w:val="center"/>
          </w:tcPr>
          <w:p w14:paraId="54980311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66BA7346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19E524F1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06C6E33B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17081252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2BB39CFF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3FF48790" w14:textId="77777777" w:rsidTr="00F84B40">
        <w:trPr>
          <w:cantSplit/>
        </w:trPr>
        <w:tc>
          <w:tcPr>
            <w:tcW w:w="720" w:type="dxa"/>
            <w:vAlign w:val="center"/>
          </w:tcPr>
          <w:p w14:paraId="5C26E98E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1</w:t>
            </w:r>
            <w:r w:rsidR="00A34E05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2700" w:type="dxa"/>
            <w:vAlign w:val="center"/>
          </w:tcPr>
          <w:p w14:paraId="5BDADABB" w14:textId="77777777" w:rsidR="00C15E8C" w:rsidRPr="003579BF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3579B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Waste Management </w:t>
            </w:r>
          </w:p>
        </w:tc>
        <w:tc>
          <w:tcPr>
            <w:tcW w:w="664" w:type="dxa"/>
            <w:vAlign w:val="center"/>
          </w:tcPr>
          <w:p w14:paraId="76061238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61F5E9D3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32182AAE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642A25AF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57E19574" w14:textId="77777777" w:rsidTr="00F84B40">
        <w:trPr>
          <w:cantSplit/>
        </w:trPr>
        <w:tc>
          <w:tcPr>
            <w:tcW w:w="720" w:type="dxa"/>
            <w:vAlign w:val="center"/>
          </w:tcPr>
          <w:p w14:paraId="230162C0" w14:textId="77777777" w:rsidR="00C15E8C" w:rsidRPr="00FB0B34" w:rsidRDefault="00A34E05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13</w:t>
            </w:r>
            <w:r w:rsidR="00C15E8C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.1</w:t>
            </w:r>
          </w:p>
        </w:tc>
        <w:tc>
          <w:tcPr>
            <w:tcW w:w="2700" w:type="dxa"/>
            <w:vAlign w:val="center"/>
          </w:tcPr>
          <w:p w14:paraId="07362583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Is waste stored in a secure place pending collection/ disposal?</w:t>
            </w:r>
          </w:p>
        </w:tc>
        <w:tc>
          <w:tcPr>
            <w:tcW w:w="664" w:type="dxa"/>
            <w:vAlign w:val="center"/>
          </w:tcPr>
          <w:p w14:paraId="4349CA30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00DE64BD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6ECB5D35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0AC39D17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0D6E2A7D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5660BA8D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18D4572F" w14:textId="77777777" w:rsidTr="00F84B40">
        <w:trPr>
          <w:cantSplit/>
        </w:trPr>
        <w:tc>
          <w:tcPr>
            <w:tcW w:w="720" w:type="dxa"/>
            <w:vAlign w:val="center"/>
          </w:tcPr>
          <w:p w14:paraId="042F6201" w14:textId="77777777" w:rsidR="00C15E8C" w:rsidRPr="00FB0B34" w:rsidRDefault="00257FD5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1</w:t>
            </w:r>
            <w:r w:rsidR="00A34E05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2700" w:type="dxa"/>
            <w:vAlign w:val="center"/>
          </w:tcPr>
          <w:p w14:paraId="28CF7231" w14:textId="77777777" w:rsidR="00C15E8C" w:rsidRPr="003579BF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3579B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Goalposts – Fixed</w:t>
            </w:r>
          </w:p>
        </w:tc>
        <w:tc>
          <w:tcPr>
            <w:tcW w:w="664" w:type="dxa"/>
            <w:vAlign w:val="center"/>
          </w:tcPr>
          <w:p w14:paraId="395C93A0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2F982217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7A609256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65DAE01B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4EA9CDFA" w14:textId="77777777" w:rsidTr="00F84B40">
        <w:trPr>
          <w:cantSplit/>
        </w:trPr>
        <w:tc>
          <w:tcPr>
            <w:tcW w:w="720" w:type="dxa"/>
            <w:vAlign w:val="center"/>
          </w:tcPr>
          <w:p w14:paraId="252164B7" w14:textId="77777777" w:rsidR="00C15E8C" w:rsidRPr="00FB0B34" w:rsidRDefault="00A34E05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lastRenderedPageBreak/>
              <w:t>14</w:t>
            </w:r>
            <w:r w:rsidR="00C15E8C"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.1</w:t>
            </w:r>
          </w:p>
        </w:tc>
        <w:tc>
          <w:tcPr>
            <w:tcW w:w="2700" w:type="dxa"/>
            <w:vAlign w:val="center"/>
          </w:tcPr>
          <w:p w14:paraId="0D2194A1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Are goalposts in good condition and free from sharp edges or other objects which could cause injury?</w:t>
            </w:r>
          </w:p>
        </w:tc>
        <w:tc>
          <w:tcPr>
            <w:tcW w:w="664" w:type="dxa"/>
            <w:vAlign w:val="center"/>
          </w:tcPr>
          <w:p w14:paraId="5C4F974A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746BD190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67537FCA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095A599A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6A2C2E07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3BEEAE84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66AC9884" w14:textId="77777777" w:rsidTr="00F84B40">
        <w:trPr>
          <w:cantSplit/>
        </w:trPr>
        <w:tc>
          <w:tcPr>
            <w:tcW w:w="720" w:type="dxa"/>
            <w:vAlign w:val="center"/>
          </w:tcPr>
          <w:p w14:paraId="634FC95C" w14:textId="77777777" w:rsidR="00C15E8C" w:rsidRPr="00FB0B34" w:rsidRDefault="00257FD5" w:rsidP="00A34E05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</w:t>
            </w:r>
            <w:r w:rsidR="00A34E05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</w:t>
            </w:r>
            <w:r w:rsidR="00C15E8C"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.2</w:t>
            </w:r>
          </w:p>
        </w:tc>
        <w:tc>
          <w:tcPr>
            <w:tcW w:w="2700" w:type="dxa"/>
            <w:vAlign w:val="center"/>
          </w:tcPr>
          <w:p w14:paraId="06ECAA96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Is a safe system in use for securing nets to goalposts frame?</w:t>
            </w:r>
          </w:p>
        </w:tc>
        <w:tc>
          <w:tcPr>
            <w:tcW w:w="664" w:type="dxa"/>
            <w:vAlign w:val="center"/>
          </w:tcPr>
          <w:p w14:paraId="40590001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3161F317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15B79333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3E96B6D6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36F10922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57F82B93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0E80AF95" w14:textId="77777777" w:rsidTr="00F84B40">
        <w:trPr>
          <w:cantSplit/>
        </w:trPr>
        <w:tc>
          <w:tcPr>
            <w:tcW w:w="720" w:type="dxa"/>
            <w:vAlign w:val="center"/>
          </w:tcPr>
          <w:p w14:paraId="0663F24C" w14:textId="77777777" w:rsidR="00C15E8C" w:rsidRPr="00FB0B34" w:rsidRDefault="00257FD5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1</w:t>
            </w:r>
            <w:r w:rsidR="00A34E05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2700" w:type="dxa"/>
            <w:vAlign w:val="center"/>
          </w:tcPr>
          <w:p w14:paraId="43530821" w14:textId="77777777" w:rsidR="00C15E8C" w:rsidRPr="003579BF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3579B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Goalposts – Portable </w:t>
            </w:r>
          </w:p>
        </w:tc>
        <w:tc>
          <w:tcPr>
            <w:tcW w:w="664" w:type="dxa"/>
            <w:vAlign w:val="center"/>
          </w:tcPr>
          <w:p w14:paraId="636BAE81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351286DF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22CCE418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29572059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1AF0DBDB" w14:textId="77777777" w:rsidTr="00F84B40">
        <w:trPr>
          <w:cantSplit/>
        </w:trPr>
        <w:tc>
          <w:tcPr>
            <w:tcW w:w="720" w:type="dxa"/>
            <w:vAlign w:val="center"/>
          </w:tcPr>
          <w:p w14:paraId="79DC91E9" w14:textId="77777777" w:rsidR="00C15E8C" w:rsidRPr="00FB0B34" w:rsidRDefault="00A34E05" w:rsidP="00F65CFC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15</w:t>
            </w:r>
            <w:r w:rsidR="002A54D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.1</w:t>
            </w:r>
          </w:p>
        </w:tc>
        <w:tc>
          <w:tcPr>
            <w:tcW w:w="2700" w:type="dxa"/>
            <w:vAlign w:val="center"/>
          </w:tcPr>
          <w:p w14:paraId="1DD68CFC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Are portable goalposts stored securely when not in use?</w:t>
            </w:r>
          </w:p>
          <w:p w14:paraId="4AEB6468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664" w:type="dxa"/>
            <w:vAlign w:val="center"/>
          </w:tcPr>
          <w:p w14:paraId="4377C0D9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642E2137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58BD39C2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6E5DAE33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0FC675E8" w14:textId="77777777" w:rsidTr="00F84B40">
        <w:trPr>
          <w:cantSplit/>
        </w:trPr>
        <w:tc>
          <w:tcPr>
            <w:tcW w:w="720" w:type="dxa"/>
            <w:vAlign w:val="center"/>
          </w:tcPr>
          <w:p w14:paraId="252F27D1" w14:textId="77777777" w:rsidR="00C15E8C" w:rsidRPr="00FB0B34" w:rsidRDefault="00257FD5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1</w:t>
            </w:r>
            <w:r w:rsidR="00A34E05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2700" w:type="dxa"/>
            <w:vAlign w:val="center"/>
          </w:tcPr>
          <w:p w14:paraId="1D174CCD" w14:textId="77777777" w:rsidR="00C15E8C" w:rsidRPr="003579BF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3579B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First Aid </w:t>
            </w:r>
          </w:p>
        </w:tc>
        <w:tc>
          <w:tcPr>
            <w:tcW w:w="664" w:type="dxa"/>
            <w:vAlign w:val="center"/>
          </w:tcPr>
          <w:p w14:paraId="21EA2014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2DDD5D4F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20516276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6D3B1CA2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47215AC9" w14:textId="77777777" w:rsidTr="00F84B40">
        <w:trPr>
          <w:cantSplit/>
        </w:trPr>
        <w:tc>
          <w:tcPr>
            <w:tcW w:w="720" w:type="dxa"/>
            <w:vAlign w:val="center"/>
          </w:tcPr>
          <w:p w14:paraId="4BA5ECEB" w14:textId="77777777" w:rsidR="00C15E8C" w:rsidRPr="00FB0B34" w:rsidRDefault="00A34E05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16</w:t>
            </w:r>
            <w:r w:rsidR="00C15E8C"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.1</w:t>
            </w:r>
          </w:p>
        </w:tc>
        <w:tc>
          <w:tcPr>
            <w:tcW w:w="2700" w:type="dxa"/>
            <w:vAlign w:val="center"/>
          </w:tcPr>
          <w:p w14:paraId="377ED095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Does a First Aid box exist, and is</w:t>
            </w: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it</w:t>
            </w: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appropriately stocked and available when required?</w:t>
            </w:r>
          </w:p>
        </w:tc>
        <w:tc>
          <w:tcPr>
            <w:tcW w:w="664" w:type="dxa"/>
            <w:vAlign w:val="center"/>
          </w:tcPr>
          <w:p w14:paraId="1714BC79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118F275B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3BE586C8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6F706D63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44C60C11" w14:textId="77777777" w:rsidTr="00F84B40">
        <w:trPr>
          <w:cantSplit/>
        </w:trPr>
        <w:tc>
          <w:tcPr>
            <w:tcW w:w="720" w:type="dxa"/>
            <w:vAlign w:val="center"/>
          </w:tcPr>
          <w:p w14:paraId="65A4B98B" w14:textId="77777777" w:rsidR="00C15E8C" w:rsidRPr="00FB0B34" w:rsidRDefault="00A34E05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16</w:t>
            </w:r>
            <w:r w:rsidR="002A54D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.2</w:t>
            </w:r>
          </w:p>
        </w:tc>
        <w:tc>
          <w:tcPr>
            <w:tcW w:w="2700" w:type="dxa"/>
            <w:vAlign w:val="center"/>
          </w:tcPr>
          <w:p w14:paraId="7B6EF23E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Is a defibrillator in place and available?</w:t>
            </w:r>
          </w:p>
        </w:tc>
        <w:tc>
          <w:tcPr>
            <w:tcW w:w="664" w:type="dxa"/>
            <w:vAlign w:val="center"/>
          </w:tcPr>
          <w:p w14:paraId="6A50322D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21A1D9B7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592A1480" w14:textId="77777777" w:rsidR="005B1B54" w:rsidRDefault="005B1B54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3E61563B" w14:textId="77777777" w:rsidR="005B1B54" w:rsidRPr="00FB0B34" w:rsidRDefault="005B1B54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3735E635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29CD51C0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1665C312" w14:textId="77777777" w:rsidTr="00F84B40">
        <w:trPr>
          <w:cantSplit/>
        </w:trPr>
        <w:tc>
          <w:tcPr>
            <w:tcW w:w="720" w:type="dxa"/>
            <w:vAlign w:val="center"/>
          </w:tcPr>
          <w:p w14:paraId="7CC9AF6E" w14:textId="77777777" w:rsidR="00C15E8C" w:rsidRPr="00FB0B34" w:rsidRDefault="00257FD5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1</w:t>
            </w:r>
            <w:r w:rsidR="00A34E05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2700" w:type="dxa"/>
            <w:vAlign w:val="center"/>
          </w:tcPr>
          <w:p w14:paraId="605C0532" w14:textId="77777777" w:rsidR="00C15E8C" w:rsidRPr="003579BF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3579B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Event viewing areas, i.e. Stands, terracing, etc</w:t>
            </w:r>
          </w:p>
        </w:tc>
        <w:tc>
          <w:tcPr>
            <w:tcW w:w="664" w:type="dxa"/>
            <w:vAlign w:val="center"/>
          </w:tcPr>
          <w:p w14:paraId="45404148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4D153322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4157803C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54DF5251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61991DA0" w14:textId="77777777" w:rsidTr="00F84B40">
        <w:trPr>
          <w:cantSplit/>
        </w:trPr>
        <w:tc>
          <w:tcPr>
            <w:tcW w:w="720" w:type="dxa"/>
            <w:vAlign w:val="center"/>
          </w:tcPr>
          <w:p w14:paraId="58F9549E" w14:textId="77777777" w:rsidR="00C15E8C" w:rsidRPr="00FB0B34" w:rsidRDefault="00A34E05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17</w:t>
            </w:r>
            <w:r w:rsidR="00C15E8C"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.1</w:t>
            </w:r>
          </w:p>
        </w:tc>
        <w:tc>
          <w:tcPr>
            <w:tcW w:w="2700" w:type="dxa"/>
            <w:vAlign w:val="center"/>
          </w:tcPr>
          <w:p w14:paraId="70300B62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Are all viewing areas in good condition, free from slips, trips and falls hazards, </w:t>
            </w:r>
          </w:p>
        </w:tc>
        <w:tc>
          <w:tcPr>
            <w:tcW w:w="664" w:type="dxa"/>
            <w:vAlign w:val="center"/>
          </w:tcPr>
          <w:p w14:paraId="7E31B492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53E93C8C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35C4BC46" w14:textId="77777777" w:rsidR="005B1B54" w:rsidRDefault="005B1B54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5777951B" w14:textId="77777777" w:rsidR="005B1B54" w:rsidRPr="00FB0B34" w:rsidRDefault="005B1B54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21A0182F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15CC81B8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1FBF0AFB" w14:textId="77777777" w:rsidTr="00F84B40">
        <w:trPr>
          <w:cantSplit/>
        </w:trPr>
        <w:tc>
          <w:tcPr>
            <w:tcW w:w="720" w:type="dxa"/>
            <w:vAlign w:val="center"/>
          </w:tcPr>
          <w:p w14:paraId="4A125C4A" w14:textId="77777777" w:rsidR="00C15E8C" w:rsidRPr="00FB0B34" w:rsidRDefault="00A34E05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17</w:t>
            </w:r>
            <w:r w:rsidR="00C15E8C"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.2</w:t>
            </w:r>
          </w:p>
        </w:tc>
        <w:tc>
          <w:tcPr>
            <w:tcW w:w="2700" w:type="dxa"/>
            <w:vAlign w:val="center"/>
          </w:tcPr>
          <w:p w14:paraId="3D6B6291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Where seating accommodation exists, is all seating secure, free from all sharp edges, splinters, loose screws, nails, etc</w:t>
            </w:r>
          </w:p>
        </w:tc>
        <w:tc>
          <w:tcPr>
            <w:tcW w:w="664" w:type="dxa"/>
            <w:vAlign w:val="center"/>
          </w:tcPr>
          <w:p w14:paraId="5BB12CCA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3710329A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03720309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47EB0F84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78C3B8DE" w14:textId="77777777" w:rsidTr="00F84B40">
        <w:trPr>
          <w:cantSplit/>
        </w:trPr>
        <w:tc>
          <w:tcPr>
            <w:tcW w:w="720" w:type="dxa"/>
            <w:vAlign w:val="center"/>
          </w:tcPr>
          <w:p w14:paraId="7F14F25B" w14:textId="77777777" w:rsidR="00C15E8C" w:rsidRPr="00FB0B34" w:rsidRDefault="00A34E05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2700" w:type="dxa"/>
            <w:vAlign w:val="center"/>
          </w:tcPr>
          <w:p w14:paraId="61A28F95" w14:textId="77777777" w:rsidR="00C15E8C" w:rsidRPr="003579BF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3579B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Toilet areas </w:t>
            </w:r>
          </w:p>
        </w:tc>
        <w:tc>
          <w:tcPr>
            <w:tcW w:w="664" w:type="dxa"/>
            <w:vAlign w:val="center"/>
          </w:tcPr>
          <w:p w14:paraId="346B3127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0F497FD6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11B9DFFB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22D24C3E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3D921646" w14:textId="77777777" w:rsidTr="00F84B40">
        <w:trPr>
          <w:cantSplit/>
        </w:trPr>
        <w:tc>
          <w:tcPr>
            <w:tcW w:w="720" w:type="dxa"/>
            <w:vAlign w:val="center"/>
          </w:tcPr>
          <w:p w14:paraId="07980E65" w14:textId="77777777" w:rsidR="00C15E8C" w:rsidRPr="00FB0B34" w:rsidRDefault="00A34E05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18</w:t>
            </w:r>
            <w:r w:rsidR="00C15E8C"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.1</w:t>
            </w:r>
          </w:p>
        </w:tc>
        <w:tc>
          <w:tcPr>
            <w:tcW w:w="2700" w:type="dxa"/>
            <w:vAlign w:val="center"/>
          </w:tcPr>
          <w:p w14:paraId="6F6CE1F9" w14:textId="77777777" w:rsidR="00A34E05" w:rsidRPr="00FB0B34" w:rsidRDefault="00C15E8C" w:rsidP="00567886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Are u</w:t>
            </w:r>
            <w:r w:rsidR="009F0EB2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rinals, </w:t>
            </w:r>
            <w:proofErr w:type="spellStart"/>
            <w:r w:rsidR="009F0EB2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w.c.s</w:t>
            </w:r>
            <w:proofErr w:type="spellEnd"/>
            <w:r w:rsidR="009F0EB2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, basins, etc. clean and in good condition</w:t>
            </w: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?</w:t>
            </w:r>
          </w:p>
        </w:tc>
        <w:tc>
          <w:tcPr>
            <w:tcW w:w="664" w:type="dxa"/>
            <w:vAlign w:val="center"/>
          </w:tcPr>
          <w:p w14:paraId="3F2610E2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326278A8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06BB949C" w14:textId="77777777" w:rsidR="005B1B54" w:rsidRDefault="005B1B54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6540D466" w14:textId="77777777" w:rsidR="005B1B54" w:rsidRDefault="005B1B54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032141F2" w14:textId="77777777" w:rsidR="005B1B54" w:rsidRPr="00FB0B34" w:rsidRDefault="005B1B54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2DEBA22E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43B97A35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2AA31A22" w14:textId="77777777" w:rsidTr="00F84B40">
        <w:trPr>
          <w:cantSplit/>
        </w:trPr>
        <w:tc>
          <w:tcPr>
            <w:tcW w:w="720" w:type="dxa"/>
            <w:vAlign w:val="center"/>
          </w:tcPr>
          <w:p w14:paraId="286D5F29" w14:textId="77777777" w:rsidR="00C15E8C" w:rsidRPr="00FB0B34" w:rsidRDefault="00567886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lastRenderedPageBreak/>
              <w:t>18</w:t>
            </w:r>
            <w:r w:rsidR="00C15E8C"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.2</w:t>
            </w:r>
          </w:p>
        </w:tc>
        <w:tc>
          <w:tcPr>
            <w:tcW w:w="2700" w:type="dxa"/>
            <w:vAlign w:val="center"/>
          </w:tcPr>
          <w:p w14:paraId="06E878AC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Are hand washing facilities available (including hand drying facilities) and in working order?</w:t>
            </w:r>
          </w:p>
        </w:tc>
        <w:tc>
          <w:tcPr>
            <w:tcW w:w="664" w:type="dxa"/>
            <w:vAlign w:val="center"/>
          </w:tcPr>
          <w:p w14:paraId="1F6A0A9F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422628B7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4CF4BBBD" w14:textId="77777777" w:rsidR="005B1B54" w:rsidRDefault="005B1B54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63D31188" w14:textId="77777777" w:rsidR="005B1B54" w:rsidRPr="00FB0B34" w:rsidRDefault="005B1B54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33548060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4BCDA0EA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5303C9C3" w14:textId="77777777" w:rsidTr="00F84B40">
        <w:trPr>
          <w:cantSplit/>
        </w:trPr>
        <w:tc>
          <w:tcPr>
            <w:tcW w:w="720" w:type="dxa"/>
            <w:vAlign w:val="center"/>
          </w:tcPr>
          <w:p w14:paraId="4E2E5E1F" w14:textId="77777777" w:rsidR="00C15E8C" w:rsidRPr="00FB0B34" w:rsidRDefault="00567886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18</w:t>
            </w:r>
            <w:r w:rsidR="00C15E8C"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.3</w:t>
            </w:r>
          </w:p>
        </w:tc>
        <w:tc>
          <w:tcPr>
            <w:tcW w:w="2700" w:type="dxa"/>
            <w:vAlign w:val="center"/>
          </w:tcPr>
          <w:p w14:paraId="63DDA7F2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Is there a cleaning programme in place?</w:t>
            </w:r>
          </w:p>
        </w:tc>
        <w:tc>
          <w:tcPr>
            <w:tcW w:w="664" w:type="dxa"/>
            <w:vAlign w:val="center"/>
          </w:tcPr>
          <w:p w14:paraId="4980E334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70991821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3C3FACD0" w14:textId="77777777" w:rsidR="005B1B54" w:rsidRDefault="005B1B54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71D58718" w14:textId="77777777" w:rsidR="005B1B54" w:rsidRPr="00FB0B34" w:rsidRDefault="005B1B54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27AC9443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22C0A196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012A5B26" w14:textId="77777777" w:rsidTr="00F84B40">
        <w:trPr>
          <w:cantSplit/>
        </w:trPr>
        <w:tc>
          <w:tcPr>
            <w:tcW w:w="720" w:type="dxa"/>
            <w:vAlign w:val="center"/>
          </w:tcPr>
          <w:p w14:paraId="5360289D" w14:textId="77777777" w:rsidR="00C15E8C" w:rsidRPr="00FB0B34" w:rsidRDefault="00567886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19</w:t>
            </w:r>
          </w:p>
        </w:tc>
        <w:tc>
          <w:tcPr>
            <w:tcW w:w="2700" w:type="dxa"/>
            <w:vAlign w:val="center"/>
          </w:tcPr>
          <w:p w14:paraId="2B02E2A8" w14:textId="77777777" w:rsidR="00C15E8C" w:rsidRPr="003579BF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3579B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Bar</w:t>
            </w:r>
            <w:r w:rsidR="00257FD5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/ Lounge</w:t>
            </w:r>
          </w:p>
        </w:tc>
        <w:tc>
          <w:tcPr>
            <w:tcW w:w="664" w:type="dxa"/>
            <w:vAlign w:val="center"/>
          </w:tcPr>
          <w:p w14:paraId="28BE15C8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1F566FD3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520CC725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4F40B9F2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C15E8C" w:rsidRPr="00FB0B34" w14:paraId="1FF9B8FF" w14:textId="77777777" w:rsidTr="00F84B40">
        <w:trPr>
          <w:cantSplit/>
        </w:trPr>
        <w:tc>
          <w:tcPr>
            <w:tcW w:w="720" w:type="dxa"/>
            <w:vAlign w:val="center"/>
          </w:tcPr>
          <w:p w14:paraId="50F7794D" w14:textId="77777777" w:rsidR="00C15E8C" w:rsidRPr="00FB0B34" w:rsidRDefault="00567886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19</w:t>
            </w:r>
            <w:r w:rsidR="002A54D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.1</w:t>
            </w:r>
          </w:p>
        </w:tc>
        <w:tc>
          <w:tcPr>
            <w:tcW w:w="2700" w:type="dxa"/>
            <w:vAlign w:val="center"/>
          </w:tcPr>
          <w:p w14:paraId="40F5572A" w14:textId="77777777" w:rsidR="00C15E8C" w:rsidRPr="00FB0B34" w:rsidRDefault="00C15E8C" w:rsidP="002A54D4">
            <w:pPr>
              <w:spacing w:after="120"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When facilities are in use is there a cleaning system in operation for spillages/breakages?  </w:t>
            </w:r>
            <w:r w:rsidR="002A54D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Will</w:t>
            </w: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records </w:t>
            </w:r>
            <w:r w:rsidR="002A54D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be </w:t>
            </w:r>
            <w:r w:rsidRPr="00FB0B3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maintained?</w:t>
            </w:r>
          </w:p>
        </w:tc>
        <w:tc>
          <w:tcPr>
            <w:tcW w:w="664" w:type="dxa"/>
            <w:vAlign w:val="center"/>
          </w:tcPr>
          <w:p w14:paraId="1F1DC38C" w14:textId="77777777" w:rsidR="00C15E8C" w:rsidRPr="00FB0B34" w:rsidRDefault="00C15E8C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53E38ACE" w14:textId="77777777" w:rsidR="00C15E8C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5B50DC79" w14:textId="77777777" w:rsidR="005B1B54" w:rsidRDefault="005B1B54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4826ED6A" w14:textId="77777777" w:rsidR="005B1B54" w:rsidRDefault="005B1B54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  <w:p w14:paraId="186EE516" w14:textId="77777777" w:rsidR="005B1B54" w:rsidRPr="00FB0B34" w:rsidRDefault="005B1B54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71572DD8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3886A1CB" w14:textId="77777777" w:rsidR="00C15E8C" w:rsidRPr="00FB0B34" w:rsidRDefault="00C15E8C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567886" w:rsidRPr="00FB0B34" w14:paraId="55A2F78D" w14:textId="77777777" w:rsidTr="00F84B40">
        <w:trPr>
          <w:cantSplit/>
        </w:trPr>
        <w:tc>
          <w:tcPr>
            <w:tcW w:w="720" w:type="dxa"/>
            <w:vAlign w:val="center"/>
          </w:tcPr>
          <w:p w14:paraId="4A3AD6B8" w14:textId="77777777" w:rsidR="00567886" w:rsidRPr="00567886" w:rsidRDefault="00567886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567886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2700" w:type="dxa"/>
            <w:vAlign w:val="center"/>
          </w:tcPr>
          <w:p w14:paraId="4E4C20A4" w14:textId="77777777" w:rsidR="00567886" w:rsidRPr="00567886" w:rsidRDefault="00567886" w:rsidP="002A54D4">
            <w:pPr>
              <w:spacing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567886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Any Other Hazards</w:t>
            </w:r>
          </w:p>
        </w:tc>
        <w:tc>
          <w:tcPr>
            <w:tcW w:w="664" w:type="dxa"/>
            <w:vAlign w:val="center"/>
          </w:tcPr>
          <w:p w14:paraId="598D1E93" w14:textId="77777777" w:rsidR="00567886" w:rsidRPr="00FB0B34" w:rsidRDefault="00567886" w:rsidP="00573B94">
            <w:pPr>
              <w:spacing w:after="12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4554" w:type="dxa"/>
            <w:vAlign w:val="center"/>
          </w:tcPr>
          <w:p w14:paraId="15DAD5EE" w14:textId="77777777" w:rsidR="00567886" w:rsidRDefault="00567886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074DCDDA" w14:textId="77777777" w:rsidR="00567886" w:rsidRPr="00FB0B34" w:rsidRDefault="00567886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4EDED51F" w14:textId="77777777" w:rsidR="00567886" w:rsidRPr="00FB0B34" w:rsidRDefault="00567886" w:rsidP="00573B94">
            <w:pPr>
              <w:spacing w:after="120" w:line="36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</w:tbl>
    <w:p w14:paraId="67FFCEA3" w14:textId="77777777" w:rsidR="00FB0B34" w:rsidRDefault="00FB0B34" w:rsidP="00FB0B34">
      <w:pPr>
        <w:spacing w:after="120" w:line="240" w:lineRule="auto"/>
        <w:rPr>
          <w:rFonts w:ascii="Arial" w:eastAsia="Times New Roman" w:hAnsi="Arial" w:cs="Arial"/>
          <w:b/>
          <w:sz w:val="16"/>
          <w:szCs w:val="16"/>
          <w:lang w:eastAsia="en-GB"/>
        </w:rPr>
      </w:pPr>
    </w:p>
    <w:p w14:paraId="5BA72B10" w14:textId="77777777" w:rsidR="00567886" w:rsidRPr="00FB0B34" w:rsidRDefault="00567886" w:rsidP="00FB0B34">
      <w:pPr>
        <w:spacing w:after="120" w:line="240" w:lineRule="auto"/>
        <w:rPr>
          <w:rFonts w:ascii="Arial" w:eastAsia="Times New Roman" w:hAnsi="Arial" w:cs="Arial"/>
          <w:b/>
          <w:sz w:val="16"/>
          <w:szCs w:val="16"/>
          <w:lang w:eastAsia="en-GB"/>
        </w:rPr>
      </w:pPr>
    </w:p>
    <w:p w14:paraId="372BFB93" w14:textId="77777777" w:rsidR="00EF4CAF" w:rsidRDefault="00567886" w:rsidP="00567886">
      <w:pPr>
        <w:spacing w:after="0" w:line="240" w:lineRule="auto"/>
        <w:ind w:hanging="360"/>
        <w:jc w:val="both"/>
        <w:outlineLvl w:val="0"/>
        <w:rPr>
          <w:rFonts w:ascii="Arial" w:eastAsia="Times New Roman" w:hAnsi="Arial" w:cs="Arial"/>
          <w:b/>
          <w:sz w:val="16"/>
          <w:szCs w:val="16"/>
          <w:lang w:eastAsia="en-GB"/>
        </w:rPr>
      </w:pPr>
      <w:r w:rsidRPr="00567886">
        <w:rPr>
          <w:rFonts w:ascii="Arial" w:eastAsia="Times New Roman" w:hAnsi="Arial" w:cs="Arial"/>
          <w:b/>
          <w:color w:val="FF0000"/>
          <w:sz w:val="20"/>
          <w:szCs w:val="20"/>
          <w:lang w:eastAsia="en-GB"/>
        </w:rPr>
        <w:t>NOTE:</w:t>
      </w:r>
      <w:r>
        <w:rPr>
          <w:rFonts w:ascii="Arial" w:eastAsia="Times New Roman" w:hAnsi="Arial" w:cs="Arial"/>
          <w:b/>
          <w:sz w:val="16"/>
          <w:szCs w:val="16"/>
          <w:lang w:eastAsia="en-GB"/>
        </w:rPr>
        <w:t xml:space="preserve"> </w:t>
      </w:r>
    </w:p>
    <w:p w14:paraId="2D5F0C6C" w14:textId="77777777" w:rsidR="00EF4CAF" w:rsidRDefault="00EF4CAF" w:rsidP="00567886">
      <w:pPr>
        <w:spacing w:after="0" w:line="240" w:lineRule="auto"/>
        <w:ind w:hanging="360"/>
        <w:jc w:val="both"/>
        <w:outlineLvl w:val="0"/>
        <w:rPr>
          <w:rFonts w:ascii="Arial" w:eastAsia="Times New Roman" w:hAnsi="Arial" w:cs="Arial"/>
          <w:b/>
          <w:sz w:val="16"/>
          <w:szCs w:val="16"/>
          <w:lang w:eastAsia="en-GB"/>
        </w:rPr>
      </w:pPr>
    </w:p>
    <w:p w14:paraId="326C52CB" w14:textId="77777777" w:rsidR="00EF4CAF" w:rsidRDefault="00567886" w:rsidP="00567886">
      <w:pPr>
        <w:spacing w:after="0" w:line="240" w:lineRule="auto"/>
        <w:ind w:hanging="360"/>
        <w:jc w:val="both"/>
        <w:outlineLvl w:val="0"/>
        <w:rPr>
          <w:rFonts w:ascii="Arial" w:eastAsia="Times New Roman" w:hAnsi="Arial" w:cs="Arial"/>
          <w:b/>
          <w:sz w:val="16"/>
          <w:szCs w:val="16"/>
          <w:lang w:eastAsia="en-GB"/>
        </w:rPr>
      </w:pPr>
      <w:r>
        <w:rPr>
          <w:rFonts w:ascii="Arial" w:eastAsia="Times New Roman" w:hAnsi="Arial" w:cs="Arial"/>
          <w:b/>
          <w:sz w:val="16"/>
          <w:szCs w:val="16"/>
          <w:lang w:eastAsia="en-GB"/>
        </w:rPr>
        <w:t xml:space="preserve">The above is not an exhaustive </w:t>
      </w:r>
      <w:r w:rsidR="00FB0B34" w:rsidRPr="00FB0B34">
        <w:rPr>
          <w:rFonts w:ascii="Arial" w:eastAsia="Times New Roman" w:hAnsi="Arial" w:cs="Arial"/>
          <w:b/>
          <w:sz w:val="16"/>
          <w:szCs w:val="16"/>
          <w:lang w:eastAsia="en-GB"/>
        </w:rPr>
        <w:t xml:space="preserve">list and where other hazards are identified they should be </w:t>
      </w:r>
      <w:r w:rsidR="00257FD5">
        <w:rPr>
          <w:rFonts w:ascii="Arial" w:eastAsia="Times New Roman" w:hAnsi="Arial" w:cs="Arial"/>
          <w:b/>
          <w:sz w:val="16"/>
          <w:szCs w:val="16"/>
          <w:lang w:eastAsia="en-GB"/>
        </w:rPr>
        <w:t>adequately addressed</w:t>
      </w:r>
      <w:r w:rsidR="00FB0B34" w:rsidRPr="00FB0B34">
        <w:rPr>
          <w:rFonts w:ascii="Arial" w:eastAsia="Times New Roman" w:hAnsi="Arial" w:cs="Arial"/>
          <w:b/>
          <w:sz w:val="16"/>
          <w:szCs w:val="16"/>
          <w:lang w:eastAsia="en-GB"/>
        </w:rPr>
        <w:t>.</w:t>
      </w:r>
      <w:r>
        <w:rPr>
          <w:rFonts w:ascii="Arial" w:eastAsia="Times New Roman" w:hAnsi="Arial" w:cs="Arial"/>
          <w:b/>
          <w:sz w:val="16"/>
          <w:szCs w:val="16"/>
          <w:lang w:eastAsia="en-GB"/>
        </w:rPr>
        <w:t xml:space="preserve"> </w:t>
      </w:r>
    </w:p>
    <w:p w14:paraId="00B0FB22" w14:textId="77777777" w:rsidR="00FB0B34" w:rsidRDefault="00EF4CAF" w:rsidP="00EF4CAF">
      <w:pPr>
        <w:spacing w:after="0" w:line="240" w:lineRule="auto"/>
        <w:ind w:left="-360"/>
        <w:jc w:val="both"/>
        <w:outlineLvl w:val="0"/>
        <w:rPr>
          <w:rFonts w:ascii="Arial" w:eastAsia="Times New Roman" w:hAnsi="Arial" w:cs="Arial"/>
          <w:b/>
          <w:sz w:val="16"/>
          <w:szCs w:val="16"/>
          <w:lang w:eastAsia="en-GB"/>
        </w:rPr>
      </w:pPr>
      <w:r>
        <w:rPr>
          <w:rFonts w:ascii="Arial" w:eastAsia="Times New Roman" w:hAnsi="Arial" w:cs="Arial"/>
          <w:b/>
          <w:sz w:val="16"/>
          <w:szCs w:val="16"/>
          <w:lang w:eastAsia="en-GB"/>
        </w:rPr>
        <w:t>In addition</w:t>
      </w:r>
      <w:r w:rsidR="00567886">
        <w:rPr>
          <w:rFonts w:ascii="Arial" w:eastAsia="Times New Roman" w:hAnsi="Arial" w:cs="Arial"/>
          <w:b/>
          <w:sz w:val="16"/>
          <w:szCs w:val="16"/>
          <w:lang w:eastAsia="en-GB"/>
        </w:rPr>
        <w:t xml:space="preserve">, this checklist can/will be reviewed and updated to reflect other potential risks if deemed to </w:t>
      </w:r>
      <w:r>
        <w:rPr>
          <w:rFonts w:ascii="Arial" w:eastAsia="Times New Roman" w:hAnsi="Arial" w:cs="Arial"/>
          <w:b/>
          <w:sz w:val="16"/>
          <w:szCs w:val="16"/>
          <w:lang w:eastAsia="en-GB"/>
        </w:rPr>
        <w:t xml:space="preserve">effect/alter </w:t>
      </w:r>
      <w:r w:rsidR="00567886">
        <w:rPr>
          <w:rFonts w:ascii="Arial" w:eastAsia="Times New Roman" w:hAnsi="Arial" w:cs="Arial"/>
          <w:b/>
          <w:sz w:val="16"/>
          <w:szCs w:val="16"/>
          <w:lang w:eastAsia="en-GB"/>
        </w:rPr>
        <w:t>activities in our grounds e.g. Covid-19 (Coronavirus) Pandemic.</w:t>
      </w:r>
      <w:r w:rsidR="00FB0B34" w:rsidRPr="00FB0B34">
        <w:rPr>
          <w:rFonts w:ascii="Arial" w:eastAsia="Times New Roman" w:hAnsi="Arial" w:cs="Arial"/>
          <w:b/>
          <w:sz w:val="16"/>
          <w:szCs w:val="16"/>
          <w:lang w:eastAsia="en-GB"/>
        </w:rPr>
        <w:t xml:space="preserve">  </w:t>
      </w:r>
    </w:p>
    <w:p w14:paraId="209F0279" w14:textId="77777777" w:rsidR="00F65CFC" w:rsidRPr="00FB0B34" w:rsidRDefault="00F65CFC" w:rsidP="00FB0B34">
      <w:pPr>
        <w:spacing w:after="0" w:line="240" w:lineRule="auto"/>
        <w:ind w:hanging="360"/>
        <w:outlineLvl w:val="0"/>
        <w:rPr>
          <w:rFonts w:ascii="Arial" w:eastAsia="Times New Roman" w:hAnsi="Arial" w:cs="Arial"/>
          <w:b/>
          <w:sz w:val="16"/>
          <w:szCs w:val="16"/>
          <w:lang w:eastAsia="en-GB"/>
        </w:rPr>
      </w:pPr>
    </w:p>
    <w:p w14:paraId="0F2E9B80" w14:textId="77777777" w:rsidR="00FB0B34" w:rsidRPr="00FB0B34" w:rsidRDefault="00FB0B34" w:rsidP="00FB0B3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n-GB"/>
        </w:rPr>
      </w:pPr>
    </w:p>
    <w:p w14:paraId="0A103DAE" w14:textId="77777777" w:rsidR="00FB0B34" w:rsidRPr="00FB0B34" w:rsidRDefault="00FB0B34" w:rsidP="00FB0B34">
      <w:pPr>
        <w:spacing w:after="0" w:line="240" w:lineRule="auto"/>
        <w:outlineLvl w:val="0"/>
        <w:rPr>
          <w:rFonts w:ascii="Arial" w:eastAsia="Times New Roman" w:hAnsi="Arial" w:cs="Arial"/>
          <w:b/>
          <w:sz w:val="16"/>
          <w:szCs w:val="16"/>
          <w:lang w:eastAsia="en-GB"/>
        </w:rPr>
      </w:pPr>
      <w:r w:rsidRPr="00FB0B34">
        <w:rPr>
          <w:rFonts w:ascii="Arial" w:eastAsia="Times New Roman" w:hAnsi="Arial" w:cs="Arial"/>
          <w:b/>
          <w:sz w:val="16"/>
          <w:szCs w:val="16"/>
          <w:lang w:eastAsia="en-GB"/>
        </w:rPr>
        <w:t>Signed</w:t>
      </w:r>
      <w:r w:rsidR="00EC3158">
        <w:rPr>
          <w:rFonts w:ascii="Arial" w:eastAsia="Times New Roman" w:hAnsi="Arial" w:cs="Arial"/>
          <w:b/>
          <w:sz w:val="16"/>
          <w:szCs w:val="16"/>
          <w:lang w:eastAsia="en-GB"/>
        </w:rPr>
        <w:t>:</w:t>
      </w:r>
      <w:r w:rsidRPr="00FB0B34">
        <w:rPr>
          <w:rFonts w:ascii="Arial" w:eastAsia="Times New Roman" w:hAnsi="Arial" w:cs="Arial"/>
          <w:b/>
          <w:sz w:val="16"/>
          <w:szCs w:val="16"/>
          <w:lang w:eastAsia="en-GB"/>
        </w:rPr>
        <w:t xml:space="preserve"> ____________________________</w:t>
      </w:r>
    </w:p>
    <w:p w14:paraId="2C1AF293" w14:textId="77777777" w:rsidR="00FB0B34" w:rsidRPr="00FB0B34" w:rsidRDefault="00FB0B34" w:rsidP="00FB0B34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en-GB"/>
        </w:rPr>
      </w:pPr>
    </w:p>
    <w:p w14:paraId="20D8AFA2" w14:textId="77777777" w:rsidR="00FB0B34" w:rsidRPr="00FB0B34" w:rsidRDefault="00FB0B34" w:rsidP="00FB0B34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en-GB"/>
        </w:rPr>
      </w:pPr>
    </w:p>
    <w:p w14:paraId="33D69ADA" w14:textId="77777777" w:rsidR="00FB0B34" w:rsidRPr="00FB0B34" w:rsidRDefault="00FB0B34" w:rsidP="00FB0B34">
      <w:pPr>
        <w:spacing w:after="0" w:line="240" w:lineRule="auto"/>
        <w:outlineLvl w:val="0"/>
        <w:rPr>
          <w:rFonts w:ascii="Arial" w:eastAsia="Times New Roman" w:hAnsi="Arial" w:cs="Arial"/>
          <w:b/>
          <w:sz w:val="16"/>
          <w:szCs w:val="16"/>
          <w:lang w:eastAsia="en-GB"/>
        </w:rPr>
      </w:pPr>
      <w:r w:rsidRPr="00FB0B34">
        <w:rPr>
          <w:rFonts w:ascii="Arial" w:eastAsia="Times New Roman" w:hAnsi="Arial" w:cs="Arial"/>
          <w:b/>
          <w:sz w:val="16"/>
          <w:szCs w:val="16"/>
          <w:lang w:eastAsia="en-GB"/>
        </w:rPr>
        <w:t xml:space="preserve">Post/Role within </w:t>
      </w:r>
      <w:r w:rsidR="002A54D4">
        <w:rPr>
          <w:rFonts w:ascii="Arial" w:eastAsia="Times New Roman" w:hAnsi="Arial" w:cs="Arial"/>
          <w:b/>
          <w:sz w:val="16"/>
          <w:szCs w:val="16"/>
          <w:lang w:eastAsia="en-GB"/>
        </w:rPr>
        <w:t>Club</w:t>
      </w:r>
      <w:r w:rsidR="00EC3158">
        <w:rPr>
          <w:rFonts w:ascii="Arial" w:eastAsia="Times New Roman" w:hAnsi="Arial" w:cs="Arial"/>
          <w:b/>
          <w:sz w:val="16"/>
          <w:szCs w:val="16"/>
          <w:lang w:eastAsia="en-GB"/>
        </w:rPr>
        <w:t>:</w:t>
      </w:r>
      <w:r w:rsidRPr="00FB0B34">
        <w:rPr>
          <w:rFonts w:ascii="Arial" w:eastAsia="Times New Roman" w:hAnsi="Arial" w:cs="Arial"/>
          <w:b/>
          <w:sz w:val="16"/>
          <w:szCs w:val="16"/>
          <w:lang w:eastAsia="en-GB"/>
        </w:rPr>
        <w:t xml:space="preserve"> ______________________________________</w:t>
      </w:r>
    </w:p>
    <w:p w14:paraId="4AFF79D8" w14:textId="77777777" w:rsidR="00FB0B34" w:rsidRPr="00FB0B34" w:rsidRDefault="00FB0B34" w:rsidP="00FB0B34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en-GB"/>
        </w:rPr>
      </w:pPr>
    </w:p>
    <w:p w14:paraId="45F23117" w14:textId="77777777" w:rsidR="00FB0B34" w:rsidRPr="00FB0B34" w:rsidRDefault="00FB0B34" w:rsidP="00FB0B34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en-GB"/>
        </w:rPr>
      </w:pPr>
    </w:p>
    <w:p w14:paraId="77522ACD" w14:textId="77777777" w:rsidR="00FB0B34" w:rsidRPr="00FB0B34" w:rsidRDefault="00FB0B34" w:rsidP="00FB0B34">
      <w:pPr>
        <w:spacing w:after="0" w:line="240" w:lineRule="auto"/>
        <w:outlineLvl w:val="0"/>
        <w:rPr>
          <w:rFonts w:ascii="Arial" w:eastAsia="Times New Roman" w:hAnsi="Arial" w:cs="Arial"/>
          <w:sz w:val="16"/>
          <w:szCs w:val="16"/>
          <w:lang w:eastAsia="en-GB"/>
        </w:rPr>
      </w:pPr>
      <w:r w:rsidRPr="00FB0B34">
        <w:rPr>
          <w:rFonts w:ascii="Arial" w:eastAsia="Times New Roman" w:hAnsi="Arial" w:cs="Arial"/>
          <w:b/>
          <w:sz w:val="16"/>
          <w:szCs w:val="16"/>
          <w:lang w:eastAsia="en-GB"/>
        </w:rPr>
        <w:t>Date</w:t>
      </w:r>
      <w:r w:rsidR="00EC3158">
        <w:rPr>
          <w:rFonts w:ascii="Arial" w:eastAsia="Times New Roman" w:hAnsi="Arial" w:cs="Arial"/>
          <w:b/>
          <w:sz w:val="16"/>
          <w:szCs w:val="16"/>
          <w:lang w:eastAsia="en-GB"/>
        </w:rPr>
        <w:t>:</w:t>
      </w:r>
      <w:r w:rsidRPr="00FB0B34">
        <w:rPr>
          <w:rFonts w:ascii="Arial" w:eastAsia="Times New Roman" w:hAnsi="Arial" w:cs="Arial"/>
          <w:sz w:val="16"/>
          <w:szCs w:val="16"/>
          <w:lang w:eastAsia="en-GB"/>
        </w:rPr>
        <w:t xml:space="preserve"> ____________________________________________</w:t>
      </w:r>
    </w:p>
    <w:p w14:paraId="2640E672" w14:textId="77777777" w:rsidR="0040135C" w:rsidRDefault="0040135C"/>
    <w:p w14:paraId="22D57384" w14:textId="77777777" w:rsidR="00EA652B" w:rsidRDefault="00EA652B"/>
    <w:tbl>
      <w:tblPr>
        <w:tblStyle w:val="LightList-Accent5"/>
        <w:tblpPr w:leftFromText="180" w:rightFromText="180" w:vertAnchor="page" w:horzAnchor="margin" w:tblpXSpec="center" w:tblpY="2041"/>
        <w:tblW w:w="10800" w:type="dxa"/>
        <w:tblLook w:val="01E0" w:firstRow="1" w:lastRow="1" w:firstColumn="1" w:lastColumn="1" w:noHBand="0" w:noVBand="0"/>
      </w:tblPr>
      <w:tblGrid>
        <w:gridCol w:w="2235"/>
        <w:gridCol w:w="8565"/>
      </w:tblGrid>
      <w:tr w:rsidR="00A800FD" w:rsidRPr="00BD71E0" w14:paraId="6A05BB95" w14:textId="77777777" w:rsidTr="00A34E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 w:val="restart"/>
          </w:tcPr>
          <w:p w14:paraId="71BD4918" w14:textId="77777777" w:rsidR="00A800FD" w:rsidRPr="00BD71E0" w:rsidRDefault="00A800FD" w:rsidP="00A34E05">
            <w:pPr>
              <w:rPr>
                <w:b w:val="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5" w:type="dxa"/>
          </w:tcPr>
          <w:p w14:paraId="05AA1C20" w14:textId="77777777" w:rsidR="00A800FD" w:rsidRPr="00BD71E0" w:rsidRDefault="00EF4CAF" w:rsidP="00A34E05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GENERAL COMMENTS</w:t>
            </w:r>
          </w:p>
        </w:tc>
      </w:tr>
      <w:tr w:rsidR="00A800FD" w:rsidRPr="00BD71E0" w14:paraId="69F8CFCA" w14:textId="77777777" w:rsidTr="00A34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</w:tcPr>
          <w:p w14:paraId="78FA39AA" w14:textId="77777777" w:rsidR="00A800FD" w:rsidRPr="00BD71E0" w:rsidRDefault="00A800FD" w:rsidP="00A34E05">
            <w:pPr>
              <w:rPr>
                <w:b w:val="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5" w:type="dxa"/>
          </w:tcPr>
          <w:p w14:paraId="3283163C" w14:textId="77777777" w:rsidR="00A800FD" w:rsidRPr="00BD71E0" w:rsidRDefault="00A800FD" w:rsidP="00A34E05">
            <w:pPr>
              <w:rPr>
                <w:b w:val="0"/>
                <w:lang w:val="en-GB"/>
              </w:rPr>
            </w:pPr>
          </w:p>
        </w:tc>
      </w:tr>
      <w:tr w:rsidR="00A800FD" w:rsidRPr="00BD71E0" w14:paraId="07094FF9" w14:textId="77777777" w:rsidTr="00A34E05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</w:tcPr>
          <w:p w14:paraId="094869FA" w14:textId="77777777" w:rsidR="00A800FD" w:rsidRPr="00BD71E0" w:rsidRDefault="00A800FD" w:rsidP="00A34E05">
            <w:pPr>
              <w:rPr>
                <w:b w:val="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5" w:type="dxa"/>
          </w:tcPr>
          <w:p w14:paraId="3A165D62" w14:textId="77777777" w:rsidR="00A800FD" w:rsidRPr="00BD71E0" w:rsidRDefault="00A800FD" w:rsidP="00A34E05">
            <w:pPr>
              <w:rPr>
                <w:b w:val="0"/>
                <w:lang w:val="en-GB"/>
              </w:rPr>
            </w:pPr>
          </w:p>
        </w:tc>
      </w:tr>
      <w:tr w:rsidR="00A800FD" w:rsidRPr="00BD71E0" w14:paraId="1410C91E" w14:textId="77777777" w:rsidTr="00A34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</w:tcPr>
          <w:p w14:paraId="0B4DAEFE" w14:textId="77777777" w:rsidR="00A800FD" w:rsidRPr="00BD71E0" w:rsidRDefault="00A800FD" w:rsidP="00A34E05">
            <w:pPr>
              <w:rPr>
                <w:b w:val="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5" w:type="dxa"/>
          </w:tcPr>
          <w:p w14:paraId="3E3F0E34" w14:textId="77777777" w:rsidR="00A800FD" w:rsidRPr="00BD71E0" w:rsidRDefault="00A800FD" w:rsidP="00A34E05">
            <w:pPr>
              <w:rPr>
                <w:b w:val="0"/>
                <w:lang w:val="en-GB"/>
              </w:rPr>
            </w:pPr>
          </w:p>
        </w:tc>
      </w:tr>
      <w:tr w:rsidR="00A800FD" w:rsidRPr="00BD71E0" w14:paraId="71C0202E" w14:textId="77777777" w:rsidTr="00A34E05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</w:tcPr>
          <w:p w14:paraId="630050C6" w14:textId="77777777" w:rsidR="00A800FD" w:rsidRPr="00BD71E0" w:rsidRDefault="00A800FD" w:rsidP="00A34E05">
            <w:pPr>
              <w:rPr>
                <w:b w:val="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5" w:type="dxa"/>
          </w:tcPr>
          <w:p w14:paraId="1E27A3B5" w14:textId="77777777" w:rsidR="00A800FD" w:rsidRPr="00BD71E0" w:rsidRDefault="00A800FD" w:rsidP="00A34E05">
            <w:pPr>
              <w:rPr>
                <w:b w:val="0"/>
                <w:lang w:val="en-GB"/>
              </w:rPr>
            </w:pPr>
          </w:p>
        </w:tc>
      </w:tr>
      <w:tr w:rsidR="00A800FD" w:rsidRPr="00BD71E0" w14:paraId="0FE7321D" w14:textId="77777777" w:rsidTr="00A34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</w:tcPr>
          <w:p w14:paraId="729F8536" w14:textId="77777777" w:rsidR="00A800FD" w:rsidRPr="00BD71E0" w:rsidRDefault="00A800FD" w:rsidP="00A34E05">
            <w:pPr>
              <w:rPr>
                <w:b w:val="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5" w:type="dxa"/>
          </w:tcPr>
          <w:p w14:paraId="6CC6563C" w14:textId="77777777" w:rsidR="00A800FD" w:rsidRPr="00BD71E0" w:rsidRDefault="00A800FD" w:rsidP="00A34E05">
            <w:pPr>
              <w:rPr>
                <w:b w:val="0"/>
                <w:lang w:val="en-GB"/>
              </w:rPr>
            </w:pPr>
          </w:p>
        </w:tc>
      </w:tr>
      <w:tr w:rsidR="00A800FD" w:rsidRPr="00BD71E0" w14:paraId="7B7E76B9" w14:textId="77777777" w:rsidTr="00A34E05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</w:tcPr>
          <w:p w14:paraId="337A2ED2" w14:textId="77777777" w:rsidR="00A800FD" w:rsidRPr="00BD71E0" w:rsidRDefault="00A800FD" w:rsidP="00A34E05">
            <w:pPr>
              <w:rPr>
                <w:b w:val="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5" w:type="dxa"/>
          </w:tcPr>
          <w:p w14:paraId="7162EF2D" w14:textId="77777777" w:rsidR="00A800FD" w:rsidRPr="00BD71E0" w:rsidRDefault="00A800FD" w:rsidP="00A34E05">
            <w:pPr>
              <w:rPr>
                <w:b w:val="0"/>
                <w:lang w:val="en-GB"/>
              </w:rPr>
            </w:pPr>
          </w:p>
        </w:tc>
      </w:tr>
      <w:tr w:rsidR="00A800FD" w:rsidRPr="00BD71E0" w14:paraId="06245C87" w14:textId="77777777" w:rsidTr="00A34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</w:tcPr>
          <w:p w14:paraId="3D9D8E45" w14:textId="77777777" w:rsidR="00A800FD" w:rsidRPr="00BD71E0" w:rsidRDefault="00A800FD" w:rsidP="00A34E05">
            <w:pPr>
              <w:rPr>
                <w:b w:val="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5" w:type="dxa"/>
          </w:tcPr>
          <w:p w14:paraId="6067B8AB" w14:textId="77777777" w:rsidR="00A800FD" w:rsidRPr="00BD71E0" w:rsidRDefault="00A800FD" w:rsidP="00A34E05">
            <w:pPr>
              <w:rPr>
                <w:b w:val="0"/>
                <w:lang w:val="en-GB"/>
              </w:rPr>
            </w:pPr>
          </w:p>
        </w:tc>
      </w:tr>
      <w:tr w:rsidR="00A800FD" w:rsidRPr="00BD71E0" w14:paraId="3BB531FF" w14:textId="77777777" w:rsidTr="00A34E05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</w:tcPr>
          <w:p w14:paraId="3BFE69CE" w14:textId="77777777" w:rsidR="00A800FD" w:rsidRPr="00BD71E0" w:rsidRDefault="00A800FD" w:rsidP="00A34E05">
            <w:pPr>
              <w:rPr>
                <w:b w:val="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5" w:type="dxa"/>
          </w:tcPr>
          <w:p w14:paraId="2A2DD79C" w14:textId="77777777" w:rsidR="00A800FD" w:rsidRPr="00BD71E0" w:rsidRDefault="00A800FD" w:rsidP="00A34E05">
            <w:pPr>
              <w:rPr>
                <w:b w:val="0"/>
                <w:lang w:val="en-GB"/>
              </w:rPr>
            </w:pPr>
          </w:p>
        </w:tc>
      </w:tr>
      <w:tr w:rsidR="00A800FD" w:rsidRPr="00BD71E0" w14:paraId="2F32BF0C" w14:textId="77777777" w:rsidTr="00A34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</w:tcPr>
          <w:p w14:paraId="314BD190" w14:textId="77777777" w:rsidR="00A800FD" w:rsidRPr="00BD71E0" w:rsidRDefault="00A800FD" w:rsidP="00A34E05">
            <w:pPr>
              <w:rPr>
                <w:b w:val="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5" w:type="dxa"/>
          </w:tcPr>
          <w:p w14:paraId="44B3578E" w14:textId="77777777" w:rsidR="00A800FD" w:rsidRPr="00BD71E0" w:rsidRDefault="00A800FD" w:rsidP="00A34E05">
            <w:pPr>
              <w:rPr>
                <w:b w:val="0"/>
                <w:lang w:val="en-GB"/>
              </w:rPr>
            </w:pPr>
          </w:p>
        </w:tc>
      </w:tr>
      <w:tr w:rsidR="00A800FD" w:rsidRPr="00BD71E0" w14:paraId="42A608D3" w14:textId="77777777" w:rsidTr="00A34E05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</w:tcPr>
          <w:p w14:paraId="48D80EBE" w14:textId="77777777" w:rsidR="00A800FD" w:rsidRPr="00BD71E0" w:rsidRDefault="00A800FD" w:rsidP="00A34E05">
            <w:pPr>
              <w:rPr>
                <w:b w:val="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5" w:type="dxa"/>
          </w:tcPr>
          <w:p w14:paraId="23BA71A2" w14:textId="77777777" w:rsidR="00A800FD" w:rsidRPr="00BD71E0" w:rsidRDefault="00A800FD" w:rsidP="00A34E05">
            <w:pPr>
              <w:rPr>
                <w:b w:val="0"/>
                <w:lang w:val="en-GB"/>
              </w:rPr>
            </w:pPr>
          </w:p>
        </w:tc>
      </w:tr>
      <w:tr w:rsidR="00A800FD" w:rsidRPr="00BD71E0" w14:paraId="15574460" w14:textId="77777777" w:rsidTr="00A34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</w:tcPr>
          <w:p w14:paraId="76AD7099" w14:textId="77777777" w:rsidR="00A800FD" w:rsidRPr="00BD71E0" w:rsidRDefault="00A800FD" w:rsidP="00A34E05">
            <w:pPr>
              <w:rPr>
                <w:b w:val="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5" w:type="dxa"/>
          </w:tcPr>
          <w:p w14:paraId="76C597A3" w14:textId="77777777" w:rsidR="00A800FD" w:rsidRPr="00BD71E0" w:rsidRDefault="00A800FD" w:rsidP="00A34E05">
            <w:pPr>
              <w:rPr>
                <w:b w:val="0"/>
                <w:lang w:val="en-GB"/>
              </w:rPr>
            </w:pPr>
          </w:p>
        </w:tc>
      </w:tr>
      <w:tr w:rsidR="00A800FD" w:rsidRPr="00BD71E0" w14:paraId="61D3BCA1" w14:textId="77777777" w:rsidTr="00A34E0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</w:tcPr>
          <w:p w14:paraId="4FE6C99A" w14:textId="77777777" w:rsidR="00A800FD" w:rsidRPr="00BD71E0" w:rsidRDefault="00A800FD" w:rsidP="00A34E05">
            <w:pPr>
              <w:rPr>
                <w:b w:val="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5" w:type="dxa"/>
          </w:tcPr>
          <w:p w14:paraId="63D0F1A9" w14:textId="77777777" w:rsidR="00A800FD" w:rsidRPr="00BD71E0" w:rsidRDefault="00A800FD" w:rsidP="00A34E05">
            <w:pPr>
              <w:rPr>
                <w:b w:val="0"/>
                <w:lang w:val="en-GB"/>
              </w:rPr>
            </w:pPr>
          </w:p>
        </w:tc>
      </w:tr>
    </w:tbl>
    <w:p w14:paraId="12F85D55" w14:textId="77777777" w:rsidR="00BD71E0" w:rsidRDefault="00A071FD" w:rsidP="00A071FD">
      <w:pPr>
        <w:tabs>
          <w:tab w:val="left" w:pos="5925"/>
        </w:tabs>
      </w:pPr>
      <w:r>
        <w:tab/>
      </w:r>
    </w:p>
    <w:p w14:paraId="5D214E7C" w14:textId="77777777" w:rsidR="00BD71E0" w:rsidRDefault="00BD71E0"/>
    <w:p w14:paraId="61CCC542" w14:textId="77777777" w:rsidR="00BD71E0" w:rsidRDefault="00BD71E0"/>
    <w:p w14:paraId="07B8697E" w14:textId="77777777" w:rsidR="00BD71E0" w:rsidRDefault="00BD71E0"/>
    <w:p w14:paraId="48B3CB8F" w14:textId="77777777" w:rsidR="00BD71E0" w:rsidRDefault="00BD71E0">
      <w:proofErr w:type="gramStart"/>
      <w:r w:rsidRPr="00BD71E0">
        <w:rPr>
          <w:b/>
        </w:rPr>
        <w:t>Signature</w:t>
      </w:r>
      <w:r>
        <w:t>:…</w:t>
      </w:r>
      <w:proofErr w:type="gramEnd"/>
      <w:r>
        <w:t xml:space="preserve">……………………………………………… </w:t>
      </w:r>
    </w:p>
    <w:p w14:paraId="3494FD0C" w14:textId="77777777" w:rsidR="00BD71E0" w:rsidRDefault="00567886">
      <w:pPr>
        <w:rPr>
          <w:color w:val="BFBFBF" w:themeColor="background1" w:themeShade="BF"/>
        </w:rPr>
      </w:pPr>
      <w:r>
        <w:rPr>
          <w:color w:val="BFBFBF" w:themeColor="background1" w:themeShade="BF"/>
        </w:rPr>
        <w:t>Club Safety Co-ordinator</w:t>
      </w:r>
    </w:p>
    <w:p w14:paraId="52BC95DE" w14:textId="77777777" w:rsidR="00567886" w:rsidRDefault="00567886">
      <w:pPr>
        <w:rPr>
          <w:color w:val="BFBFBF" w:themeColor="background1" w:themeShade="BF"/>
        </w:rPr>
      </w:pPr>
    </w:p>
    <w:p w14:paraId="27CE3DB1" w14:textId="77777777" w:rsidR="00567886" w:rsidRDefault="00567886">
      <w:proofErr w:type="gramStart"/>
      <w:r w:rsidRPr="00BD71E0">
        <w:rPr>
          <w:b/>
        </w:rPr>
        <w:t>Signature</w:t>
      </w:r>
      <w:r>
        <w:t>:…</w:t>
      </w:r>
      <w:proofErr w:type="gramEnd"/>
      <w:r>
        <w:t>………………………………………………</w:t>
      </w:r>
    </w:p>
    <w:p w14:paraId="2E217330" w14:textId="77777777" w:rsidR="00567886" w:rsidRPr="00567886" w:rsidRDefault="00567886">
      <w:pPr>
        <w:rPr>
          <w:color w:val="BFBFBF" w:themeColor="background1" w:themeShade="BF"/>
        </w:rPr>
      </w:pPr>
      <w:r w:rsidRPr="00567886">
        <w:rPr>
          <w:color w:val="BFBFBF" w:themeColor="background1" w:themeShade="BF"/>
        </w:rPr>
        <w:t>County Development Officer</w:t>
      </w:r>
    </w:p>
    <w:sectPr w:rsidR="00567886" w:rsidRPr="00567886" w:rsidSect="001A4F9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8BC7BF" w14:textId="77777777" w:rsidR="0033253E" w:rsidRDefault="0033253E" w:rsidP="00257EE7">
      <w:pPr>
        <w:spacing w:after="0" w:line="240" w:lineRule="auto"/>
      </w:pPr>
      <w:r>
        <w:separator/>
      </w:r>
    </w:p>
  </w:endnote>
  <w:endnote w:type="continuationSeparator" w:id="0">
    <w:p w14:paraId="69119EE3" w14:textId="77777777" w:rsidR="0033253E" w:rsidRDefault="0033253E" w:rsidP="00257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rendon Condense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725986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BAC0FCB" w14:textId="77777777" w:rsidR="008D19EC" w:rsidRDefault="008D19EC">
            <w:pPr>
              <w:pStyle w:val="Footer"/>
              <w:jc w:val="right"/>
            </w:pPr>
            <w:r>
              <w:t xml:space="preserve">Page </w:t>
            </w:r>
            <w:r w:rsidR="001A4F96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1A4F96">
              <w:rPr>
                <w:b/>
                <w:bCs/>
                <w:sz w:val="24"/>
                <w:szCs w:val="24"/>
              </w:rPr>
              <w:fldChar w:fldCharType="separate"/>
            </w:r>
            <w:r w:rsidR="00884CF7">
              <w:rPr>
                <w:b/>
                <w:bCs/>
                <w:noProof/>
              </w:rPr>
              <w:t>1</w:t>
            </w:r>
            <w:r w:rsidR="001A4F96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A4F96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1A4F96">
              <w:rPr>
                <w:b/>
                <w:bCs/>
                <w:sz w:val="24"/>
                <w:szCs w:val="24"/>
              </w:rPr>
              <w:fldChar w:fldCharType="separate"/>
            </w:r>
            <w:r w:rsidR="00884CF7">
              <w:rPr>
                <w:b/>
                <w:bCs/>
                <w:noProof/>
              </w:rPr>
              <w:t>7</w:t>
            </w:r>
            <w:r w:rsidR="001A4F9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E6DF8D" w14:textId="77777777" w:rsidR="00257EE7" w:rsidRDefault="009B59E9">
    <w:pPr>
      <w:pStyle w:val="Footer"/>
    </w:pPr>
    <w:r>
      <w:rPr>
        <w:rFonts w:asciiTheme="minorHAnsi" w:eastAsiaTheme="minorEastAsia" w:hAnsi="Candara" w:cstheme="minorBidi"/>
        <w:color w:val="1F497D" w:themeColor="text2"/>
        <w:kern w:val="24"/>
      </w:rPr>
      <w:t xml:space="preserve">Leinster GAA </w:t>
    </w:r>
    <w:r w:rsidR="00BD71E0" w:rsidRPr="00BD71E0">
      <w:rPr>
        <w:rFonts w:asciiTheme="minorHAnsi" w:eastAsiaTheme="minorEastAsia" w:hAnsi="Candara" w:cstheme="minorBidi"/>
        <w:color w:val="1F497D" w:themeColor="text2"/>
        <w:kern w:val="24"/>
        <w:lang w:val="en-IE"/>
      </w:rPr>
      <w:t>Infrastructure &amp;</w:t>
    </w:r>
    <w:r w:rsidR="00122B16">
      <w:rPr>
        <w:rFonts w:asciiTheme="minorHAnsi" w:eastAsiaTheme="minorEastAsia" w:hAnsi="Candara" w:cstheme="minorBidi"/>
        <w:color w:val="1F497D" w:themeColor="text2"/>
        <w:kern w:val="24"/>
      </w:rPr>
      <w:t>Safety Committee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4CC1A4" w14:textId="77777777" w:rsidR="0033253E" w:rsidRDefault="0033253E" w:rsidP="00257EE7">
      <w:pPr>
        <w:spacing w:after="0" w:line="240" w:lineRule="auto"/>
      </w:pPr>
      <w:r>
        <w:separator/>
      </w:r>
    </w:p>
  </w:footnote>
  <w:footnote w:type="continuationSeparator" w:id="0">
    <w:p w14:paraId="624D3DE4" w14:textId="77777777" w:rsidR="0033253E" w:rsidRDefault="0033253E" w:rsidP="00257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983D4" w14:textId="77777777" w:rsidR="00257EE7" w:rsidRDefault="00257EE7">
    <w:pPr>
      <w:pStyle w:val="Header"/>
    </w:pPr>
    <w:r>
      <w:rPr>
        <w:noProof/>
        <w:lang w:val="en-US" w:eastAsia="en-US"/>
      </w:rPr>
      <w:drawing>
        <wp:inline distT="0" distB="0" distL="0" distR="0" wp14:anchorId="41CF59DC" wp14:editId="4AB7233D">
          <wp:extent cx="1368152" cy="756000"/>
          <wp:effectExtent l="0" t="0" r="3810" b="6350"/>
          <wp:docPr id="1" name="Picture 2" descr="C:\Users\kellypj\AppData\Local\Microsoft\Windows\Temporary Internet Files\Content.IE5\909V9QM9\LGAA_20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C:\Users\kellypj\AppData\Local\Microsoft\Windows\Temporary Internet Files\Content.IE5\909V9QM9\LGAA_201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152" cy="7560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F74EF"/>
    <w:multiLevelType w:val="multilevel"/>
    <w:tmpl w:val="424E0B6E"/>
    <w:lvl w:ilvl="0">
      <w:start w:val="9"/>
      <w:numFmt w:val="decimal"/>
      <w:pStyle w:val="DRHeading1"/>
      <w:lvlText w:val="DR %1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rebuchet MS" w:hAnsi="Webdings"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DDE0E7E"/>
    <w:multiLevelType w:val="multilevel"/>
    <w:tmpl w:val="37DA0638"/>
    <w:lvl w:ilvl="0">
      <w:start w:val="1"/>
      <w:numFmt w:val="decimal"/>
      <w:pStyle w:val="appendix"/>
      <w:lvlText w:val="Appendix %1:"/>
      <w:lvlJc w:val="left"/>
      <w:pPr>
        <w:tabs>
          <w:tab w:val="num" w:pos="144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F621A8E"/>
    <w:multiLevelType w:val="singleLevel"/>
    <w:tmpl w:val="7BCCD57E"/>
    <w:lvl w:ilvl="0">
      <w:start w:val="1"/>
      <w:numFmt w:val="decimal"/>
      <w:pStyle w:val="RiskAssessment"/>
      <w:lvlText w:val="Risk %1: 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3" w15:restartNumberingAfterBreak="0">
    <w:nsid w:val="4AB36CDB"/>
    <w:multiLevelType w:val="multilevel"/>
    <w:tmpl w:val="A7ACEC76"/>
    <w:lvl w:ilvl="0">
      <w:start w:val="1"/>
      <w:numFmt w:val="decimal"/>
      <w:pStyle w:val="Heading1"/>
      <w:lvlText w:val="Section %1: "/>
      <w:lvlJc w:val="left"/>
      <w:pPr>
        <w:tabs>
          <w:tab w:val="num" w:pos="1440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29A2BC2"/>
    <w:multiLevelType w:val="singleLevel"/>
    <w:tmpl w:val="4F969B4C"/>
    <w:lvl w:ilvl="0">
      <w:start w:val="1"/>
      <w:numFmt w:val="bullet"/>
      <w:pStyle w:val="Bullets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5D8B596C"/>
    <w:multiLevelType w:val="multilevel"/>
    <w:tmpl w:val="0B38DA6E"/>
    <w:lvl w:ilvl="0">
      <w:start w:val="1"/>
      <w:numFmt w:val="decimal"/>
      <w:pStyle w:val="PRHeading1"/>
      <w:lvlText w:val="PR %1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rebuchet MS" w:hAnsi="Webdings"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B34"/>
    <w:rsid w:val="0001207C"/>
    <w:rsid w:val="00036B3E"/>
    <w:rsid w:val="000654E7"/>
    <w:rsid w:val="00066060"/>
    <w:rsid w:val="000C227A"/>
    <w:rsid w:val="00105FB3"/>
    <w:rsid w:val="00122B16"/>
    <w:rsid w:val="001A4F96"/>
    <w:rsid w:val="001F337D"/>
    <w:rsid w:val="002158C2"/>
    <w:rsid w:val="00257EE7"/>
    <w:rsid w:val="00257FD5"/>
    <w:rsid w:val="002A54D4"/>
    <w:rsid w:val="003049BA"/>
    <w:rsid w:val="0033253E"/>
    <w:rsid w:val="003344FD"/>
    <w:rsid w:val="00355336"/>
    <w:rsid w:val="003579BF"/>
    <w:rsid w:val="0040135C"/>
    <w:rsid w:val="004111C2"/>
    <w:rsid w:val="004750C8"/>
    <w:rsid w:val="00567886"/>
    <w:rsid w:val="00573B94"/>
    <w:rsid w:val="005B1B54"/>
    <w:rsid w:val="00647605"/>
    <w:rsid w:val="006A179A"/>
    <w:rsid w:val="006A3007"/>
    <w:rsid w:val="006D2D41"/>
    <w:rsid w:val="00713207"/>
    <w:rsid w:val="007317EB"/>
    <w:rsid w:val="00761383"/>
    <w:rsid w:val="00884CF7"/>
    <w:rsid w:val="008C65AE"/>
    <w:rsid w:val="008D19EC"/>
    <w:rsid w:val="009B59E9"/>
    <w:rsid w:val="009C67D8"/>
    <w:rsid w:val="009F0EB2"/>
    <w:rsid w:val="00A071FD"/>
    <w:rsid w:val="00A33C45"/>
    <w:rsid w:val="00A34E05"/>
    <w:rsid w:val="00A35BC4"/>
    <w:rsid w:val="00A369EC"/>
    <w:rsid w:val="00A63389"/>
    <w:rsid w:val="00A800FD"/>
    <w:rsid w:val="00B14B7D"/>
    <w:rsid w:val="00B4600D"/>
    <w:rsid w:val="00B55633"/>
    <w:rsid w:val="00BB16A3"/>
    <w:rsid w:val="00BD2FBE"/>
    <w:rsid w:val="00BD71E0"/>
    <w:rsid w:val="00C15E8C"/>
    <w:rsid w:val="00C40EE1"/>
    <w:rsid w:val="00C53043"/>
    <w:rsid w:val="00C74381"/>
    <w:rsid w:val="00D65531"/>
    <w:rsid w:val="00D93D3C"/>
    <w:rsid w:val="00DC6C01"/>
    <w:rsid w:val="00E634EB"/>
    <w:rsid w:val="00EA18AD"/>
    <w:rsid w:val="00EA652B"/>
    <w:rsid w:val="00EC3158"/>
    <w:rsid w:val="00EF4CAF"/>
    <w:rsid w:val="00F65CFC"/>
    <w:rsid w:val="00F721FD"/>
    <w:rsid w:val="00F80E53"/>
    <w:rsid w:val="00F84B40"/>
    <w:rsid w:val="00FB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2CF821F"/>
  <w15:docId w15:val="{F603507A-1A70-45E9-8401-5A6D9F8A9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FB0B34"/>
    <w:pPr>
      <w:keepNext/>
      <w:numPr>
        <w:numId w:val="6"/>
      </w:numPr>
      <w:spacing w:before="240" w:after="720" w:line="240" w:lineRule="auto"/>
      <w:ind w:left="431" w:hanging="431"/>
      <w:outlineLvl w:val="0"/>
    </w:pPr>
    <w:rPr>
      <w:rFonts w:ascii="Trebuchet MS" w:eastAsia="Times New Roman" w:hAnsi="Trebuchet MS" w:cs="Times New Roman"/>
      <w:b/>
      <w:caps/>
      <w:sz w:val="20"/>
      <w:szCs w:val="20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FB0B34"/>
    <w:pPr>
      <w:keepNext/>
      <w:numPr>
        <w:ilvl w:val="1"/>
        <w:numId w:val="6"/>
      </w:numPr>
      <w:tabs>
        <w:tab w:val="clear" w:pos="576"/>
        <w:tab w:val="num" w:pos="360"/>
      </w:tabs>
      <w:spacing w:after="0" w:line="240" w:lineRule="auto"/>
      <w:ind w:left="360" w:hanging="360"/>
      <w:outlineLvl w:val="1"/>
    </w:pPr>
    <w:rPr>
      <w:rFonts w:ascii="Trebuchet MS" w:eastAsia="Times New Roman" w:hAnsi="Trebuchet MS" w:cs="Arial"/>
      <w:b/>
      <w:sz w:val="20"/>
      <w:szCs w:val="20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FB0B34"/>
    <w:pPr>
      <w:keepNext/>
      <w:numPr>
        <w:ilvl w:val="2"/>
        <w:numId w:val="6"/>
      </w:numPr>
      <w:spacing w:before="240" w:after="120" w:line="360" w:lineRule="auto"/>
      <w:outlineLvl w:val="2"/>
    </w:pPr>
    <w:rPr>
      <w:rFonts w:ascii="Trebuchet MS" w:eastAsia="Times New Roman" w:hAnsi="Trebuchet MS" w:cs="Times New Roman"/>
      <w:sz w:val="20"/>
      <w:szCs w:val="20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FB0B34"/>
    <w:pPr>
      <w:keepNext/>
      <w:numPr>
        <w:ilvl w:val="3"/>
        <w:numId w:val="6"/>
      </w:numPr>
      <w:spacing w:before="240" w:after="60" w:line="240" w:lineRule="auto"/>
      <w:outlineLvl w:val="3"/>
    </w:pPr>
    <w:rPr>
      <w:rFonts w:ascii="Trebuchet MS" w:eastAsia="Times New Roman" w:hAnsi="Trebuchet MS" w:cs="Times New Roman"/>
      <w:i/>
      <w:sz w:val="20"/>
      <w:szCs w:val="20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FB0B34"/>
    <w:pPr>
      <w:numPr>
        <w:ilvl w:val="4"/>
        <w:numId w:val="6"/>
      </w:numPr>
      <w:spacing w:before="240" w:after="60" w:line="240" w:lineRule="auto"/>
      <w:outlineLvl w:val="4"/>
    </w:pPr>
    <w:rPr>
      <w:rFonts w:ascii="Trebuchet MS" w:eastAsia="Times New Roman" w:hAnsi="Trebuchet MS" w:cs="Times New Roman"/>
      <w:b/>
      <w:bCs/>
      <w:i/>
      <w:iCs/>
      <w:sz w:val="26"/>
      <w:szCs w:val="26"/>
      <w:lang w:val="en-GB" w:eastAsia="en-GB"/>
    </w:rPr>
  </w:style>
  <w:style w:type="paragraph" w:styleId="Heading6">
    <w:name w:val="heading 6"/>
    <w:basedOn w:val="Normal"/>
    <w:next w:val="Normal"/>
    <w:link w:val="Heading6Char"/>
    <w:qFormat/>
    <w:rsid w:val="00FB0B34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GB" w:eastAsia="en-GB"/>
    </w:rPr>
  </w:style>
  <w:style w:type="paragraph" w:styleId="Heading7">
    <w:name w:val="heading 7"/>
    <w:basedOn w:val="Normal"/>
    <w:next w:val="Normal"/>
    <w:link w:val="Heading7Char"/>
    <w:qFormat/>
    <w:rsid w:val="00FB0B34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Heading8">
    <w:name w:val="heading 8"/>
    <w:basedOn w:val="Normal"/>
    <w:next w:val="Normal"/>
    <w:link w:val="Heading8Char"/>
    <w:qFormat/>
    <w:rsid w:val="00FB0B34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0"/>
      <w:szCs w:val="20"/>
      <w:lang w:val="en-GB" w:eastAsia="en-GB"/>
    </w:rPr>
  </w:style>
  <w:style w:type="paragraph" w:styleId="Heading9">
    <w:name w:val="heading 9"/>
    <w:basedOn w:val="Normal"/>
    <w:next w:val="Normal"/>
    <w:link w:val="Heading9Char"/>
    <w:qFormat/>
    <w:rsid w:val="00FB0B34"/>
    <w:pPr>
      <w:numPr>
        <w:ilvl w:val="8"/>
        <w:numId w:val="6"/>
      </w:numPr>
      <w:spacing w:before="240" w:after="60" w:line="240" w:lineRule="auto"/>
      <w:outlineLvl w:val="8"/>
    </w:pPr>
    <w:rPr>
      <w:rFonts w:ascii="Arial" w:eastAsia="Times New Roman" w:hAnsi="Arial" w:cs="Arial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0B34"/>
    <w:rPr>
      <w:rFonts w:ascii="Trebuchet MS" w:eastAsia="Times New Roman" w:hAnsi="Trebuchet MS" w:cs="Times New Roman"/>
      <w:b/>
      <w:caps/>
      <w:sz w:val="20"/>
      <w:szCs w:val="20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FB0B34"/>
    <w:rPr>
      <w:rFonts w:ascii="Trebuchet MS" w:eastAsia="Times New Roman" w:hAnsi="Trebuchet MS" w:cs="Arial"/>
      <w:b/>
      <w:sz w:val="20"/>
      <w:szCs w:val="20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FB0B34"/>
    <w:rPr>
      <w:rFonts w:ascii="Trebuchet MS" w:eastAsia="Times New Roman" w:hAnsi="Trebuchet MS" w:cs="Times New Roman"/>
      <w:sz w:val="20"/>
      <w:szCs w:val="20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FB0B34"/>
    <w:rPr>
      <w:rFonts w:ascii="Trebuchet MS" w:eastAsia="Times New Roman" w:hAnsi="Trebuchet MS" w:cs="Times New Roman"/>
      <w:i/>
      <w:sz w:val="20"/>
      <w:szCs w:val="20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FB0B34"/>
    <w:rPr>
      <w:rFonts w:ascii="Trebuchet MS" w:eastAsia="Times New Roman" w:hAnsi="Trebuchet MS" w:cs="Times New Roman"/>
      <w:b/>
      <w:bCs/>
      <w:i/>
      <w:iCs/>
      <w:sz w:val="26"/>
      <w:szCs w:val="26"/>
      <w:lang w:val="en-GB" w:eastAsia="en-GB"/>
    </w:rPr>
  </w:style>
  <w:style w:type="character" w:customStyle="1" w:styleId="Heading6Char">
    <w:name w:val="Heading 6 Char"/>
    <w:basedOn w:val="DefaultParagraphFont"/>
    <w:link w:val="Heading6"/>
    <w:rsid w:val="00FB0B34"/>
    <w:rPr>
      <w:rFonts w:ascii="Times New Roman" w:eastAsia="Times New Roman" w:hAnsi="Times New Roman" w:cs="Times New Roman"/>
      <w:b/>
      <w:bCs/>
      <w:lang w:val="en-GB" w:eastAsia="en-GB"/>
    </w:rPr>
  </w:style>
  <w:style w:type="character" w:customStyle="1" w:styleId="Heading7Char">
    <w:name w:val="Heading 7 Char"/>
    <w:basedOn w:val="DefaultParagraphFont"/>
    <w:link w:val="Heading7"/>
    <w:rsid w:val="00FB0B34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Heading8Char">
    <w:name w:val="Heading 8 Char"/>
    <w:basedOn w:val="DefaultParagraphFont"/>
    <w:link w:val="Heading8"/>
    <w:rsid w:val="00FB0B34"/>
    <w:rPr>
      <w:rFonts w:ascii="Times New Roman" w:eastAsia="Times New Roman" w:hAnsi="Times New Roman" w:cs="Times New Roman"/>
      <w:i/>
      <w:iCs/>
      <w:sz w:val="20"/>
      <w:szCs w:val="20"/>
      <w:lang w:val="en-GB" w:eastAsia="en-GB"/>
    </w:rPr>
  </w:style>
  <w:style w:type="character" w:customStyle="1" w:styleId="Heading9Char">
    <w:name w:val="Heading 9 Char"/>
    <w:basedOn w:val="DefaultParagraphFont"/>
    <w:link w:val="Heading9"/>
    <w:rsid w:val="00FB0B34"/>
    <w:rPr>
      <w:rFonts w:ascii="Arial" w:eastAsia="Times New Roman" w:hAnsi="Arial" w:cs="Arial"/>
      <w:lang w:val="en-GB" w:eastAsia="en-GB"/>
    </w:rPr>
  </w:style>
  <w:style w:type="numbering" w:customStyle="1" w:styleId="NoList1">
    <w:name w:val="No List1"/>
    <w:next w:val="NoList"/>
    <w:semiHidden/>
    <w:rsid w:val="00FB0B34"/>
  </w:style>
  <w:style w:type="paragraph" w:customStyle="1" w:styleId="executivesummary">
    <w:name w:val="executive summary"/>
    <w:basedOn w:val="Heading1"/>
    <w:rsid w:val="00FB0B34"/>
    <w:pPr>
      <w:numPr>
        <w:numId w:val="0"/>
      </w:numPr>
    </w:pPr>
  </w:style>
  <w:style w:type="paragraph" w:customStyle="1" w:styleId="TableHeading">
    <w:name w:val="Table Heading"/>
    <w:basedOn w:val="Normal"/>
    <w:rsid w:val="00FB0B34"/>
    <w:pPr>
      <w:keepNext/>
      <w:keepLines/>
      <w:spacing w:after="120" w:line="240" w:lineRule="auto"/>
    </w:pPr>
    <w:rPr>
      <w:rFonts w:ascii="Trebuchet MS" w:eastAsia="Times New Roman" w:hAnsi="Trebuchet MS" w:cs="Times New Roman"/>
      <w:sz w:val="20"/>
      <w:szCs w:val="20"/>
      <w:lang w:val="en-GB" w:eastAsia="en-GB"/>
    </w:rPr>
  </w:style>
  <w:style w:type="paragraph" w:styleId="TOC1">
    <w:name w:val="toc 1"/>
    <w:basedOn w:val="Normal"/>
    <w:next w:val="Normal"/>
    <w:autoRedefine/>
    <w:semiHidden/>
    <w:rsid w:val="00FB0B34"/>
    <w:pPr>
      <w:tabs>
        <w:tab w:val="left" w:pos="720"/>
        <w:tab w:val="left" w:pos="1440"/>
        <w:tab w:val="right" w:leader="dot" w:pos="8505"/>
      </w:tabs>
      <w:spacing w:before="240" w:after="120" w:line="240" w:lineRule="auto"/>
      <w:ind w:left="1418" w:hanging="1418"/>
    </w:pPr>
    <w:rPr>
      <w:rFonts w:ascii="Trebuchet MS" w:eastAsia="Times New Roman" w:hAnsi="Trebuchet MS" w:cs="Times New Roman"/>
      <w:b/>
      <w:noProof/>
      <w:sz w:val="20"/>
      <w:szCs w:val="20"/>
      <w:lang w:val="en-GB" w:eastAsia="en-GB"/>
    </w:rPr>
  </w:style>
  <w:style w:type="paragraph" w:styleId="TOC2">
    <w:name w:val="toc 2"/>
    <w:basedOn w:val="Normal"/>
    <w:next w:val="Normal"/>
    <w:autoRedefine/>
    <w:semiHidden/>
    <w:rsid w:val="00FB0B34"/>
    <w:pPr>
      <w:tabs>
        <w:tab w:val="left" w:pos="1440"/>
        <w:tab w:val="right" w:leader="dot" w:pos="8505"/>
      </w:tabs>
      <w:spacing w:after="120" w:line="240" w:lineRule="auto"/>
    </w:pPr>
    <w:rPr>
      <w:rFonts w:ascii="Trebuchet MS" w:eastAsia="Times New Roman" w:hAnsi="Trebuchet MS" w:cs="Times New Roman"/>
      <w:sz w:val="20"/>
      <w:szCs w:val="20"/>
      <w:lang w:val="en-GB" w:eastAsia="en-GB"/>
    </w:rPr>
  </w:style>
  <w:style w:type="paragraph" w:styleId="TOC3">
    <w:name w:val="toc 3"/>
    <w:basedOn w:val="Normal"/>
    <w:next w:val="Normal"/>
    <w:autoRedefine/>
    <w:semiHidden/>
    <w:rsid w:val="00FB0B34"/>
    <w:pPr>
      <w:tabs>
        <w:tab w:val="left" w:pos="2160"/>
        <w:tab w:val="right" w:leader="dot" w:pos="8505"/>
      </w:tabs>
      <w:spacing w:before="60" w:after="0" w:line="240" w:lineRule="auto"/>
      <w:ind w:left="2340" w:hanging="900"/>
    </w:pPr>
    <w:rPr>
      <w:rFonts w:ascii="Trebuchet MS" w:eastAsia="Times New Roman" w:hAnsi="Trebuchet MS" w:cs="Times New Roman"/>
      <w:noProof/>
      <w:sz w:val="20"/>
      <w:szCs w:val="20"/>
      <w:lang w:val="en-GB" w:eastAsia="en-GB"/>
    </w:rPr>
  </w:style>
  <w:style w:type="paragraph" w:styleId="TOC4">
    <w:name w:val="toc 4"/>
    <w:basedOn w:val="Normal"/>
    <w:next w:val="Normal"/>
    <w:autoRedefine/>
    <w:semiHidden/>
    <w:rsid w:val="00FB0B34"/>
    <w:pPr>
      <w:tabs>
        <w:tab w:val="left" w:pos="1474"/>
        <w:tab w:val="right" w:leader="dot" w:pos="8505"/>
      </w:tabs>
      <w:spacing w:before="240" w:after="0" w:line="240" w:lineRule="auto"/>
    </w:pPr>
    <w:rPr>
      <w:rFonts w:ascii="Trebuchet MS" w:eastAsia="Times New Roman" w:hAnsi="Trebuchet MS" w:cs="Times New Roman"/>
      <w:b/>
      <w:noProof/>
      <w:sz w:val="20"/>
      <w:szCs w:val="20"/>
      <w:lang w:val="en-GB" w:eastAsia="en-GB"/>
    </w:rPr>
  </w:style>
  <w:style w:type="paragraph" w:styleId="TOC5">
    <w:name w:val="toc 5"/>
    <w:basedOn w:val="Normal"/>
    <w:next w:val="Normal"/>
    <w:autoRedefine/>
    <w:semiHidden/>
    <w:rsid w:val="00FB0B34"/>
    <w:pPr>
      <w:spacing w:after="120" w:line="240" w:lineRule="auto"/>
      <w:ind w:left="960"/>
    </w:pPr>
    <w:rPr>
      <w:rFonts w:ascii="Trebuchet MS" w:eastAsia="Times New Roman" w:hAnsi="Trebuchet MS" w:cs="Times New Roman"/>
      <w:sz w:val="20"/>
      <w:szCs w:val="20"/>
      <w:lang w:val="en-GB" w:eastAsia="en-GB"/>
    </w:rPr>
  </w:style>
  <w:style w:type="paragraph" w:styleId="TOC6">
    <w:name w:val="toc 6"/>
    <w:basedOn w:val="Normal"/>
    <w:next w:val="Normal"/>
    <w:autoRedefine/>
    <w:semiHidden/>
    <w:rsid w:val="00FB0B34"/>
    <w:pPr>
      <w:spacing w:after="120" w:line="240" w:lineRule="auto"/>
      <w:ind w:left="1200"/>
    </w:pPr>
    <w:rPr>
      <w:rFonts w:ascii="Trebuchet MS" w:eastAsia="Times New Roman" w:hAnsi="Trebuchet MS" w:cs="Times New Roman"/>
      <w:sz w:val="20"/>
      <w:szCs w:val="20"/>
      <w:lang w:val="en-GB" w:eastAsia="en-GB"/>
    </w:rPr>
  </w:style>
  <w:style w:type="paragraph" w:styleId="TOC7">
    <w:name w:val="toc 7"/>
    <w:basedOn w:val="Normal"/>
    <w:next w:val="Normal"/>
    <w:autoRedefine/>
    <w:semiHidden/>
    <w:rsid w:val="00FB0B34"/>
    <w:pPr>
      <w:spacing w:after="120" w:line="240" w:lineRule="auto"/>
      <w:ind w:left="1440"/>
    </w:pPr>
    <w:rPr>
      <w:rFonts w:ascii="Trebuchet MS" w:eastAsia="Times New Roman" w:hAnsi="Trebuchet MS" w:cs="Times New Roman"/>
      <w:sz w:val="20"/>
      <w:szCs w:val="20"/>
      <w:lang w:val="en-GB" w:eastAsia="en-GB"/>
    </w:rPr>
  </w:style>
  <w:style w:type="paragraph" w:styleId="TOC8">
    <w:name w:val="toc 8"/>
    <w:basedOn w:val="Normal"/>
    <w:next w:val="Normal"/>
    <w:autoRedefine/>
    <w:semiHidden/>
    <w:rsid w:val="00FB0B34"/>
    <w:pPr>
      <w:spacing w:after="120" w:line="240" w:lineRule="auto"/>
      <w:ind w:left="1680"/>
    </w:pPr>
    <w:rPr>
      <w:rFonts w:ascii="Trebuchet MS" w:eastAsia="Times New Roman" w:hAnsi="Trebuchet MS" w:cs="Times New Roman"/>
      <w:sz w:val="20"/>
      <w:szCs w:val="20"/>
      <w:lang w:val="en-GB" w:eastAsia="en-GB"/>
    </w:rPr>
  </w:style>
  <w:style w:type="paragraph" w:styleId="TOC9">
    <w:name w:val="toc 9"/>
    <w:basedOn w:val="Normal"/>
    <w:next w:val="Normal"/>
    <w:autoRedefine/>
    <w:semiHidden/>
    <w:rsid w:val="00FB0B34"/>
    <w:pPr>
      <w:spacing w:after="120" w:line="240" w:lineRule="auto"/>
      <w:ind w:left="1920"/>
    </w:pPr>
    <w:rPr>
      <w:rFonts w:ascii="Trebuchet MS" w:eastAsia="Times New Roman" w:hAnsi="Trebuchet MS" w:cs="Times New Roman"/>
      <w:sz w:val="20"/>
      <w:szCs w:val="20"/>
      <w:lang w:val="en-GB" w:eastAsia="en-GB"/>
    </w:rPr>
  </w:style>
  <w:style w:type="paragraph" w:customStyle="1" w:styleId="xl24">
    <w:name w:val="xl24"/>
    <w:basedOn w:val="Normal"/>
    <w:rsid w:val="00FB0B3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25">
    <w:name w:val="xl25"/>
    <w:basedOn w:val="Normal"/>
    <w:rsid w:val="00FB0B34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26">
    <w:name w:val="xl26"/>
    <w:basedOn w:val="Normal"/>
    <w:rsid w:val="00FB0B34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27">
    <w:name w:val="xl27"/>
    <w:basedOn w:val="Normal"/>
    <w:rsid w:val="00FB0B34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28">
    <w:name w:val="xl28"/>
    <w:basedOn w:val="Normal"/>
    <w:rsid w:val="00FB0B34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29">
    <w:name w:val="xl29"/>
    <w:basedOn w:val="Normal"/>
    <w:rsid w:val="00FB0B3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30">
    <w:name w:val="xl30"/>
    <w:basedOn w:val="Normal"/>
    <w:rsid w:val="00FB0B34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31">
    <w:name w:val="xl31"/>
    <w:basedOn w:val="Normal"/>
    <w:rsid w:val="00FB0B34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32">
    <w:name w:val="xl32"/>
    <w:basedOn w:val="Normal"/>
    <w:rsid w:val="00FB0B34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33">
    <w:name w:val="xl33"/>
    <w:basedOn w:val="Normal"/>
    <w:rsid w:val="00FB0B34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34">
    <w:name w:val="xl34"/>
    <w:basedOn w:val="Normal"/>
    <w:rsid w:val="00FB0B3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35">
    <w:name w:val="xl35"/>
    <w:basedOn w:val="Normal"/>
    <w:rsid w:val="00FB0B3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36">
    <w:name w:val="xl36"/>
    <w:basedOn w:val="Normal"/>
    <w:rsid w:val="00FB0B34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37">
    <w:name w:val="xl37"/>
    <w:basedOn w:val="Normal"/>
    <w:rsid w:val="00FB0B34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38">
    <w:name w:val="xl38"/>
    <w:basedOn w:val="Normal"/>
    <w:rsid w:val="00FB0B34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39">
    <w:name w:val="xl39"/>
    <w:basedOn w:val="Normal"/>
    <w:rsid w:val="00FB0B34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40">
    <w:name w:val="xl40"/>
    <w:basedOn w:val="Normal"/>
    <w:rsid w:val="00FB0B34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41">
    <w:name w:val="xl41"/>
    <w:basedOn w:val="Normal"/>
    <w:rsid w:val="00FB0B34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42">
    <w:name w:val="xl42"/>
    <w:basedOn w:val="Normal"/>
    <w:rsid w:val="00FB0B34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43">
    <w:name w:val="xl43"/>
    <w:basedOn w:val="Normal"/>
    <w:rsid w:val="00FB0B34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44">
    <w:name w:val="xl44"/>
    <w:basedOn w:val="Normal"/>
    <w:rsid w:val="00FB0B34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45">
    <w:name w:val="xl45"/>
    <w:basedOn w:val="Normal"/>
    <w:rsid w:val="00FB0B3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GB" w:eastAsia="en-GB"/>
    </w:rPr>
  </w:style>
  <w:style w:type="character" w:styleId="Hyperlink">
    <w:name w:val="Hyperlink"/>
    <w:rsid w:val="00FB0B34"/>
    <w:rPr>
      <w:color w:val="0000FF"/>
      <w:u w:val="single"/>
    </w:rPr>
  </w:style>
  <w:style w:type="character" w:styleId="FollowedHyperlink">
    <w:name w:val="FollowedHyperlink"/>
    <w:rsid w:val="00FB0B34"/>
    <w:rPr>
      <w:color w:val="800080"/>
      <w:u w:val="single"/>
    </w:rPr>
  </w:style>
  <w:style w:type="paragraph" w:customStyle="1" w:styleId="xl22">
    <w:name w:val="xl22"/>
    <w:basedOn w:val="Normal"/>
    <w:rsid w:val="00FB0B3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23">
    <w:name w:val="xl23"/>
    <w:basedOn w:val="Normal"/>
    <w:rsid w:val="00FB0B3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picture">
    <w:name w:val="picture"/>
    <w:basedOn w:val="TableHeading"/>
    <w:rsid w:val="00FB0B34"/>
    <w:pPr>
      <w:keepLines w:val="0"/>
    </w:pPr>
    <w:rPr>
      <w:noProof/>
      <w:lang w:val="en-US"/>
    </w:rPr>
  </w:style>
  <w:style w:type="paragraph" w:styleId="Header">
    <w:name w:val="header"/>
    <w:basedOn w:val="Normal"/>
    <w:link w:val="HeaderChar"/>
    <w:rsid w:val="00FB0B34"/>
    <w:pPr>
      <w:tabs>
        <w:tab w:val="center" w:pos="4320"/>
        <w:tab w:val="right" w:pos="8640"/>
      </w:tabs>
      <w:spacing w:after="120" w:line="240" w:lineRule="auto"/>
    </w:pPr>
    <w:rPr>
      <w:rFonts w:ascii="Trebuchet MS" w:eastAsia="Times New Roman" w:hAnsi="Trebuchet MS" w:cs="Times New Roman"/>
      <w:sz w:val="20"/>
      <w:szCs w:val="20"/>
      <w:lang w:val="en-GB" w:eastAsia="en-GB"/>
    </w:rPr>
  </w:style>
  <w:style w:type="character" w:customStyle="1" w:styleId="HeaderChar">
    <w:name w:val="Header Char"/>
    <w:basedOn w:val="DefaultParagraphFont"/>
    <w:link w:val="Header"/>
    <w:rsid w:val="00FB0B34"/>
    <w:rPr>
      <w:rFonts w:ascii="Trebuchet MS" w:eastAsia="Times New Roman" w:hAnsi="Trebuchet MS" w:cs="Times New Roman"/>
      <w:sz w:val="20"/>
      <w:szCs w:val="20"/>
      <w:lang w:val="en-GB" w:eastAsia="en-GB"/>
    </w:rPr>
  </w:style>
  <w:style w:type="paragraph" w:styleId="Footer">
    <w:name w:val="footer"/>
    <w:basedOn w:val="Normal"/>
    <w:link w:val="FooterChar"/>
    <w:uiPriority w:val="99"/>
    <w:rsid w:val="00FB0B34"/>
    <w:pPr>
      <w:tabs>
        <w:tab w:val="center" w:pos="4320"/>
        <w:tab w:val="right" w:pos="8640"/>
      </w:tabs>
      <w:spacing w:after="120" w:line="240" w:lineRule="auto"/>
    </w:pPr>
    <w:rPr>
      <w:rFonts w:ascii="Trebuchet MS" w:eastAsia="Times New Roman" w:hAnsi="Trebuchet MS" w:cs="Times New Roman"/>
      <w:sz w:val="20"/>
      <w:szCs w:val="20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FB0B34"/>
    <w:rPr>
      <w:rFonts w:ascii="Trebuchet MS" w:eastAsia="Times New Roman" w:hAnsi="Trebuchet MS" w:cs="Times New Roman"/>
      <w:sz w:val="20"/>
      <w:szCs w:val="20"/>
      <w:lang w:val="en-GB" w:eastAsia="en-GB"/>
    </w:rPr>
  </w:style>
  <w:style w:type="character" w:styleId="PageNumber">
    <w:name w:val="page number"/>
    <w:basedOn w:val="DefaultParagraphFont"/>
    <w:rsid w:val="00FB0B34"/>
  </w:style>
  <w:style w:type="paragraph" w:styleId="Caption">
    <w:name w:val="caption"/>
    <w:basedOn w:val="Normal"/>
    <w:next w:val="Normal"/>
    <w:qFormat/>
    <w:rsid w:val="00FB0B34"/>
    <w:pPr>
      <w:spacing w:before="120" w:after="120" w:line="240" w:lineRule="auto"/>
    </w:pPr>
    <w:rPr>
      <w:rFonts w:ascii="Trebuchet MS" w:eastAsia="Times New Roman" w:hAnsi="Trebuchet MS" w:cs="Times New Roman"/>
      <w:bCs/>
      <w:szCs w:val="20"/>
      <w:lang w:val="en-GB" w:eastAsia="en-GB"/>
    </w:rPr>
  </w:style>
  <w:style w:type="paragraph" w:customStyle="1" w:styleId="appendix">
    <w:name w:val="appendix"/>
    <w:basedOn w:val="Heading1"/>
    <w:rsid w:val="00FB0B34"/>
    <w:pPr>
      <w:numPr>
        <w:numId w:val="1"/>
      </w:numPr>
      <w:ind w:left="1440" w:hanging="1440"/>
    </w:pPr>
  </w:style>
  <w:style w:type="paragraph" w:styleId="BodyText">
    <w:name w:val="Body Text"/>
    <w:basedOn w:val="Normal"/>
    <w:link w:val="BodyTextChar"/>
    <w:rsid w:val="00FB0B34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FB0B34"/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BodyText2">
    <w:name w:val="Body Text 2"/>
    <w:basedOn w:val="Normal"/>
    <w:link w:val="BodyText2Char"/>
    <w:rsid w:val="00FB0B34"/>
    <w:pPr>
      <w:spacing w:after="0" w:line="240" w:lineRule="auto"/>
    </w:pPr>
    <w:rPr>
      <w:rFonts w:ascii="Arial" w:eastAsia="Times New Roman" w:hAnsi="Arial" w:cs="Times New Roman"/>
      <w:color w:val="FF0000"/>
      <w:sz w:val="20"/>
      <w:szCs w:val="20"/>
      <w:lang w:val="en-GB" w:eastAsia="en-GB"/>
    </w:rPr>
  </w:style>
  <w:style w:type="character" w:customStyle="1" w:styleId="BodyText2Char">
    <w:name w:val="Body Text 2 Char"/>
    <w:basedOn w:val="DefaultParagraphFont"/>
    <w:link w:val="BodyText2"/>
    <w:rsid w:val="00FB0B34"/>
    <w:rPr>
      <w:rFonts w:ascii="Arial" w:eastAsia="Times New Roman" w:hAnsi="Arial" w:cs="Times New Roman"/>
      <w:color w:val="FF0000"/>
      <w:sz w:val="20"/>
      <w:szCs w:val="20"/>
      <w:lang w:val="en-GB" w:eastAsia="en-GB"/>
    </w:rPr>
  </w:style>
  <w:style w:type="paragraph" w:styleId="BodyText3">
    <w:name w:val="Body Text 3"/>
    <w:basedOn w:val="Normal"/>
    <w:link w:val="BodyText3Char"/>
    <w:rsid w:val="00FB0B34"/>
    <w:pPr>
      <w:tabs>
        <w:tab w:val="left" w:pos="2790"/>
      </w:tabs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0"/>
      <w:lang w:val="en-GB" w:eastAsia="en-GB"/>
    </w:rPr>
  </w:style>
  <w:style w:type="character" w:customStyle="1" w:styleId="BodyText3Char">
    <w:name w:val="Body Text 3 Char"/>
    <w:basedOn w:val="DefaultParagraphFont"/>
    <w:link w:val="BodyText3"/>
    <w:rsid w:val="00FB0B34"/>
    <w:rPr>
      <w:rFonts w:ascii="Arial" w:eastAsia="Times New Roman" w:hAnsi="Arial" w:cs="Times New Roman"/>
      <w:b/>
      <w:sz w:val="32"/>
      <w:szCs w:val="20"/>
      <w:lang w:val="en-GB" w:eastAsia="en-GB"/>
    </w:rPr>
  </w:style>
  <w:style w:type="paragraph" w:styleId="BodyTextIndent">
    <w:name w:val="Body Text Indent"/>
    <w:basedOn w:val="Normal"/>
    <w:link w:val="BodyTextIndentChar"/>
    <w:rsid w:val="00FB0B34"/>
    <w:pPr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BodyTextIndentChar">
    <w:name w:val="Body Text Indent Char"/>
    <w:basedOn w:val="DefaultParagraphFont"/>
    <w:link w:val="BodyTextIndent"/>
    <w:rsid w:val="00FB0B34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BodyTextIndent2">
    <w:name w:val="Body Text Indent 2"/>
    <w:basedOn w:val="Normal"/>
    <w:link w:val="BodyTextIndent2Char"/>
    <w:rsid w:val="00FB0B34"/>
    <w:pPr>
      <w:spacing w:after="0" w:line="240" w:lineRule="auto"/>
      <w:ind w:left="5310" w:firstLine="90"/>
      <w:jc w:val="right"/>
    </w:pPr>
    <w:rPr>
      <w:rFonts w:ascii="Arial" w:eastAsia="Times New Roman" w:hAnsi="Arial" w:cs="Times New Roman"/>
      <w:b/>
      <w:sz w:val="28"/>
      <w:szCs w:val="20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rsid w:val="00FB0B34"/>
    <w:rPr>
      <w:rFonts w:ascii="Arial" w:eastAsia="Times New Roman" w:hAnsi="Arial" w:cs="Times New Roman"/>
      <w:b/>
      <w:sz w:val="28"/>
      <w:szCs w:val="20"/>
      <w:lang w:val="en-GB" w:eastAsia="en-GB"/>
    </w:rPr>
  </w:style>
  <w:style w:type="paragraph" w:styleId="BodyTextIndent3">
    <w:name w:val="Body Text Indent 3"/>
    <w:basedOn w:val="Normal"/>
    <w:link w:val="BodyTextIndent3Char"/>
    <w:rsid w:val="00FB0B34"/>
    <w:pPr>
      <w:spacing w:after="0" w:line="240" w:lineRule="auto"/>
      <w:ind w:left="1440" w:hanging="720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BodyTextIndent3Char">
    <w:name w:val="Body Text Indent 3 Char"/>
    <w:basedOn w:val="DefaultParagraphFont"/>
    <w:link w:val="BodyTextIndent3"/>
    <w:rsid w:val="00FB0B34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Subtitle">
    <w:name w:val="Subtitle"/>
    <w:basedOn w:val="Normal"/>
    <w:link w:val="SubtitleChar"/>
    <w:qFormat/>
    <w:rsid w:val="00FB0B34"/>
    <w:pPr>
      <w:spacing w:after="0" w:line="240" w:lineRule="auto"/>
    </w:pPr>
    <w:rPr>
      <w:rFonts w:ascii="Times New Roman" w:eastAsia="Times New Roman" w:hAnsi="Times New Roman" w:cs="Times New Roman"/>
      <w:b/>
      <w:szCs w:val="20"/>
      <w:lang w:val="en-GB" w:eastAsia="en-GB"/>
    </w:rPr>
  </w:style>
  <w:style w:type="character" w:customStyle="1" w:styleId="SubtitleChar">
    <w:name w:val="Subtitle Char"/>
    <w:basedOn w:val="DefaultParagraphFont"/>
    <w:link w:val="Subtitle"/>
    <w:rsid w:val="00FB0B34"/>
    <w:rPr>
      <w:rFonts w:ascii="Times New Roman" w:eastAsia="Times New Roman" w:hAnsi="Times New Roman" w:cs="Times New Roman"/>
      <w:b/>
      <w:szCs w:val="20"/>
      <w:lang w:val="en-GB" w:eastAsia="en-GB"/>
    </w:rPr>
  </w:style>
  <w:style w:type="paragraph" w:styleId="Title">
    <w:name w:val="Title"/>
    <w:basedOn w:val="Normal"/>
    <w:link w:val="TitleChar"/>
    <w:qFormat/>
    <w:rsid w:val="00FB0B34"/>
    <w:pPr>
      <w:spacing w:after="0" w:line="240" w:lineRule="auto"/>
      <w:jc w:val="center"/>
    </w:pPr>
    <w:rPr>
      <w:rFonts w:ascii="Clarendon Condensed" w:eastAsia="Times New Roman" w:hAnsi="Clarendon Condensed" w:cs="Times New Roman"/>
      <w:b/>
      <w:smallCaps/>
      <w:sz w:val="48"/>
      <w:szCs w:val="20"/>
      <w:lang w:val="en-GB" w:eastAsia="en-GB"/>
    </w:rPr>
  </w:style>
  <w:style w:type="character" w:customStyle="1" w:styleId="TitleChar">
    <w:name w:val="Title Char"/>
    <w:basedOn w:val="DefaultParagraphFont"/>
    <w:link w:val="Title"/>
    <w:rsid w:val="00FB0B34"/>
    <w:rPr>
      <w:rFonts w:ascii="Clarendon Condensed" w:eastAsia="Times New Roman" w:hAnsi="Clarendon Condensed" w:cs="Times New Roman"/>
      <w:b/>
      <w:smallCaps/>
      <w:sz w:val="48"/>
      <w:szCs w:val="20"/>
      <w:lang w:val="en-GB" w:eastAsia="en-GB"/>
    </w:rPr>
  </w:style>
  <w:style w:type="paragraph" w:customStyle="1" w:styleId="Table">
    <w:name w:val="Table"/>
    <w:basedOn w:val="Normal"/>
    <w:rsid w:val="00FB0B34"/>
    <w:pPr>
      <w:spacing w:before="60" w:after="60" w:line="240" w:lineRule="auto"/>
    </w:pPr>
    <w:rPr>
      <w:rFonts w:ascii="Trebuchet MS" w:eastAsia="Times New Roman" w:hAnsi="Trebuchet MS" w:cs="Times New Roman"/>
      <w:noProof/>
      <w:sz w:val="20"/>
      <w:szCs w:val="20"/>
      <w:lang w:val="en-GB" w:eastAsia="en-GB"/>
    </w:rPr>
  </w:style>
  <w:style w:type="paragraph" w:customStyle="1" w:styleId="Form">
    <w:name w:val="Form"/>
    <w:rsid w:val="00FB0B34"/>
    <w:pPr>
      <w:pageBreakBefore/>
      <w:spacing w:before="1200" w:after="240" w:line="240" w:lineRule="auto"/>
    </w:pPr>
    <w:rPr>
      <w:rFonts w:ascii="Trebuchet MS" w:eastAsia="Times New Roman" w:hAnsi="Trebuchet MS" w:cs="Times New Roman"/>
      <w:b/>
      <w:noProof/>
      <w:sz w:val="24"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FB0B34"/>
    <w:pPr>
      <w:spacing w:after="120" w:line="240" w:lineRule="auto"/>
    </w:pPr>
    <w:rPr>
      <w:rFonts w:ascii="Trebuchet MS" w:eastAsia="Times New Roman" w:hAnsi="Trebuchet MS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FB0B34"/>
    <w:rPr>
      <w:rFonts w:ascii="Trebuchet MS" w:eastAsia="Times New Roman" w:hAnsi="Trebuchet MS" w:cs="Times New Roman"/>
      <w:sz w:val="20"/>
      <w:szCs w:val="20"/>
      <w:lang w:val="en-GB" w:eastAsia="en-GB"/>
    </w:rPr>
  </w:style>
  <w:style w:type="character" w:styleId="FootnoteReference">
    <w:name w:val="footnote reference"/>
    <w:semiHidden/>
    <w:rsid w:val="00FB0B34"/>
    <w:rPr>
      <w:vertAlign w:val="superscript"/>
    </w:rPr>
  </w:style>
  <w:style w:type="paragraph" w:customStyle="1" w:styleId="TOCAppendix">
    <w:name w:val="TOC Appendix"/>
    <w:basedOn w:val="TOC1"/>
    <w:rsid w:val="00FB0B34"/>
    <w:pPr>
      <w:tabs>
        <w:tab w:val="left" w:pos="2041"/>
      </w:tabs>
    </w:pPr>
  </w:style>
  <w:style w:type="paragraph" w:styleId="CommentText">
    <w:name w:val="annotation text"/>
    <w:basedOn w:val="Normal"/>
    <w:link w:val="CommentTextChar"/>
    <w:semiHidden/>
    <w:rsid w:val="00FB0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customStyle="1" w:styleId="CommentTextChar">
    <w:name w:val="Comment Text Char"/>
    <w:basedOn w:val="DefaultParagraphFont"/>
    <w:link w:val="CommentText"/>
    <w:semiHidden/>
    <w:rsid w:val="00FB0B34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customStyle="1" w:styleId="RiskAssessment">
    <w:name w:val="Risk Assessment"/>
    <w:basedOn w:val="Heading3"/>
    <w:next w:val="Normal"/>
    <w:rsid w:val="00FB0B34"/>
    <w:pPr>
      <w:numPr>
        <w:ilvl w:val="0"/>
        <w:numId w:val="2"/>
      </w:numPr>
      <w:spacing w:before="120" w:after="240"/>
    </w:pPr>
    <w:rPr>
      <w:b/>
    </w:rPr>
  </w:style>
  <w:style w:type="paragraph" w:customStyle="1" w:styleId="RRHeading1">
    <w:name w:val="RR Heading 1"/>
    <w:basedOn w:val="PRHeading1"/>
    <w:rsid w:val="00FB0B34"/>
    <w:pPr>
      <w:numPr>
        <w:numId w:val="0"/>
      </w:numPr>
    </w:pPr>
  </w:style>
  <w:style w:type="paragraph" w:customStyle="1" w:styleId="PRHeading1">
    <w:name w:val="PR Heading 1"/>
    <w:basedOn w:val="Normal"/>
    <w:next w:val="Normal"/>
    <w:autoRedefine/>
    <w:rsid w:val="00FB0B34"/>
    <w:pPr>
      <w:pageBreakBefore/>
      <w:numPr>
        <w:numId w:val="4"/>
      </w:numPr>
      <w:spacing w:after="120" w:line="240" w:lineRule="auto"/>
    </w:pPr>
    <w:rPr>
      <w:rFonts w:ascii="Trebuchet MS" w:eastAsia="Times New Roman" w:hAnsi="Trebuchet MS" w:cs="Times New Roman"/>
      <w:b/>
      <w:sz w:val="20"/>
      <w:szCs w:val="20"/>
      <w:lang w:val="en-GB" w:eastAsia="en-GB"/>
    </w:rPr>
  </w:style>
  <w:style w:type="paragraph" w:customStyle="1" w:styleId="DRHeading1">
    <w:name w:val="DR Heading 1"/>
    <w:basedOn w:val="PRHeading1"/>
    <w:rsid w:val="00FB0B34"/>
    <w:pPr>
      <w:numPr>
        <w:numId w:val="3"/>
      </w:numPr>
    </w:pPr>
  </w:style>
  <w:style w:type="paragraph" w:customStyle="1" w:styleId="Bullets">
    <w:name w:val="Bullets"/>
    <w:basedOn w:val="Normal"/>
    <w:rsid w:val="00FB0B34"/>
    <w:pPr>
      <w:numPr>
        <w:numId w:val="5"/>
      </w:numPr>
      <w:spacing w:after="120" w:line="240" w:lineRule="auto"/>
    </w:pPr>
    <w:rPr>
      <w:rFonts w:ascii="Trebuchet MS" w:eastAsia="Times New Roman" w:hAnsi="Trebuchet MS" w:cs="Times New Roman"/>
      <w:sz w:val="24"/>
      <w:szCs w:val="20"/>
      <w:lang w:val="en-GB" w:eastAsia="en-GB"/>
    </w:rPr>
  </w:style>
  <w:style w:type="paragraph" w:customStyle="1" w:styleId="DefaultText">
    <w:name w:val="Default Text"/>
    <w:basedOn w:val="Normal"/>
    <w:rsid w:val="00FB0B3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val="en-GB" w:eastAsia="en-GB"/>
    </w:rPr>
  </w:style>
  <w:style w:type="paragraph" w:styleId="ListContinue2">
    <w:name w:val="List Continue 2"/>
    <w:basedOn w:val="Normal"/>
    <w:rsid w:val="00FB0B34"/>
    <w:pPr>
      <w:spacing w:after="12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InitialStyle">
    <w:name w:val="InitialStyle"/>
    <w:rsid w:val="00FB0B34"/>
    <w:rPr>
      <w:rFonts w:ascii="Courier New" w:hAnsi="Courier New"/>
      <w:b/>
      <w:color w:val="auto"/>
      <w:spacing w:val="0"/>
      <w:sz w:val="20"/>
    </w:rPr>
  </w:style>
  <w:style w:type="paragraph" w:styleId="DocumentMap">
    <w:name w:val="Document Map"/>
    <w:basedOn w:val="Normal"/>
    <w:link w:val="DocumentMapChar"/>
    <w:semiHidden/>
    <w:rsid w:val="00FB0B34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en-US" w:eastAsia="en-GB"/>
    </w:rPr>
  </w:style>
  <w:style w:type="character" w:customStyle="1" w:styleId="DocumentMapChar">
    <w:name w:val="Document Map Char"/>
    <w:basedOn w:val="DefaultParagraphFont"/>
    <w:link w:val="DocumentMap"/>
    <w:semiHidden/>
    <w:rsid w:val="00FB0B34"/>
    <w:rPr>
      <w:rFonts w:ascii="Tahoma" w:eastAsia="Times New Roman" w:hAnsi="Tahoma" w:cs="Times New Roman"/>
      <w:sz w:val="20"/>
      <w:szCs w:val="20"/>
      <w:shd w:val="clear" w:color="auto" w:fill="000080"/>
      <w:lang w:val="en-US" w:eastAsia="en-GB"/>
    </w:rPr>
  </w:style>
  <w:style w:type="paragraph" w:styleId="NormalWeb">
    <w:name w:val="Normal (Web)"/>
    <w:basedOn w:val="Normal"/>
    <w:rsid w:val="00FB0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bodytext1">
    <w:name w:val="bodytext1"/>
    <w:rsid w:val="00FB0B34"/>
    <w:rPr>
      <w:rFonts w:ascii="Arial" w:hAnsi="Arial" w:cs="Arial" w:hint="default"/>
      <w:b w:val="0"/>
      <w:bCs w:val="0"/>
      <w:color w:val="000000"/>
      <w:sz w:val="18"/>
      <w:szCs w:val="18"/>
    </w:rPr>
  </w:style>
  <w:style w:type="paragraph" w:customStyle="1" w:styleId="Style1">
    <w:name w:val="Style1"/>
    <w:basedOn w:val="Normal"/>
    <w:rsid w:val="00FB0B34"/>
    <w:pPr>
      <w:widowControl w:val="0"/>
      <w:spacing w:after="0" w:line="240" w:lineRule="auto"/>
    </w:pPr>
    <w:rPr>
      <w:rFonts w:ascii="Palatino" w:eastAsia="Times New Roman" w:hAnsi="Palatino" w:cs="Times New Roman"/>
      <w:sz w:val="24"/>
      <w:szCs w:val="20"/>
      <w:lang w:val="en-GB"/>
    </w:rPr>
  </w:style>
  <w:style w:type="paragraph" w:customStyle="1" w:styleId="Indent1">
    <w:name w:val="Indent 1"/>
    <w:rsid w:val="00FB0B34"/>
    <w:pPr>
      <w:spacing w:after="72" w:line="240" w:lineRule="auto"/>
      <w:ind w:left="720" w:hanging="720"/>
    </w:pPr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paragraph" w:customStyle="1" w:styleId="roman">
    <w:name w:val="roman"/>
    <w:rsid w:val="00FB0B34"/>
    <w:pPr>
      <w:spacing w:before="72" w:after="72" w:line="240" w:lineRule="auto"/>
      <w:ind w:left="1152"/>
    </w:pPr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paragraph" w:customStyle="1" w:styleId="StyleHeading1ArialBoldBlackAfter6pt">
    <w:name w:val="Style Heading 1 + Arial Bold Black After:  6 pt"/>
    <w:basedOn w:val="Heading2"/>
    <w:rsid w:val="00FB0B34"/>
    <w:pPr>
      <w:widowControl w:val="0"/>
      <w:numPr>
        <w:ilvl w:val="0"/>
        <w:numId w:val="0"/>
      </w:numPr>
    </w:pPr>
    <w:rPr>
      <w:rFonts w:ascii="Arial" w:hAnsi="Arial"/>
      <w:bCs/>
      <w:snapToGrid w:val="0"/>
      <w:color w:val="000000"/>
      <w:sz w:val="22"/>
      <w:lang w:eastAsia="en-US"/>
    </w:rPr>
  </w:style>
  <w:style w:type="table" w:styleId="TableGrid">
    <w:name w:val="Table Grid"/>
    <w:basedOn w:val="TableNormal"/>
    <w:rsid w:val="00FB0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FB0B34"/>
    <w:rPr>
      <w:i/>
      <w:iCs/>
    </w:rPr>
  </w:style>
  <w:style w:type="character" w:customStyle="1" w:styleId="highlightedsearchterm">
    <w:name w:val="highlightedsearchterm"/>
    <w:basedOn w:val="DefaultParagraphFont"/>
    <w:rsid w:val="00FB0B34"/>
  </w:style>
  <w:style w:type="character" w:customStyle="1" w:styleId="threece1">
    <w:name w:val="threece1"/>
    <w:basedOn w:val="DefaultParagraphFont"/>
    <w:rsid w:val="00FB0B34"/>
  </w:style>
  <w:style w:type="paragraph" w:customStyle="1" w:styleId="p6">
    <w:name w:val="p6"/>
    <w:basedOn w:val="Normal"/>
    <w:rsid w:val="00FB0B34"/>
    <w:pPr>
      <w:widowControl w:val="0"/>
      <w:tabs>
        <w:tab w:val="left" w:pos="1689"/>
      </w:tabs>
      <w:autoSpaceDE w:val="0"/>
      <w:autoSpaceDN w:val="0"/>
      <w:adjustRightInd w:val="0"/>
      <w:spacing w:after="0" w:line="240" w:lineRule="auto"/>
      <w:ind w:left="249" w:hanging="1689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p8">
    <w:name w:val="p8"/>
    <w:basedOn w:val="Normal"/>
    <w:rsid w:val="00FB0B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p9">
    <w:name w:val="p9"/>
    <w:basedOn w:val="Normal"/>
    <w:rsid w:val="00FB0B34"/>
    <w:pPr>
      <w:widowControl w:val="0"/>
      <w:tabs>
        <w:tab w:val="left" w:pos="742"/>
      </w:tabs>
      <w:autoSpaceDE w:val="0"/>
      <w:autoSpaceDN w:val="0"/>
      <w:adjustRightInd w:val="0"/>
      <w:spacing w:after="0" w:line="240" w:lineRule="auto"/>
      <w:ind w:left="742" w:hanging="504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t1">
    <w:name w:val="t1"/>
    <w:basedOn w:val="Normal"/>
    <w:rsid w:val="00FB0B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p5">
    <w:name w:val="p5"/>
    <w:basedOn w:val="Normal"/>
    <w:rsid w:val="00FB0B34"/>
    <w:pPr>
      <w:widowControl w:val="0"/>
      <w:tabs>
        <w:tab w:val="left" w:pos="459"/>
      </w:tabs>
      <w:autoSpaceDE w:val="0"/>
      <w:autoSpaceDN w:val="0"/>
      <w:adjustRightInd w:val="0"/>
      <w:spacing w:after="0" w:line="240" w:lineRule="auto"/>
      <w:ind w:left="981" w:hanging="459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alloonText">
    <w:name w:val="Balloon Text"/>
    <w:basedOn w:val="Normal"/>
    <w:link w:val="BalloonTextChar"/>
    <w:semiHidden/>
    <w:rsid w:val="00FB0B34"/>
    <w:pPr>
      <w:spacing w:after="0" w:line="240" w:lineRule="auto"/>
    </w:pPr>
    <w:rPr>
      <w:rFonts w:ascii="Tahoma" w:eastAsia="Times New Roman" w:hAnsi="Tahoma" w:cs="Tahoma"/>
      <w:sz w:val="16"/>
      <w:szCs w:val="16"/>
      <w:lang w:val="en-GB" w:eastAsia="en-GB"/>
    </w:rPr>
  </w:style>
  <w:style w:type="character" w:customStyle="1" w:styleId="BalloonTextChar">
    <w:name w:val="Balloon Text Char"/>
    <w:basedOn w:val="DefaultParagraphFont"/>
    <w:link w:val="BalloonText"/>
    <w:semiHidden/>
    <w:rsid w:val="00FB0B34"/>
    <w:rPr>
      <w:rFonts w:ascii="Tahoma" w:eastAsia="Times New Roman" w:hAnsi="Tahoma" w:cs="Tahoma"/>
      <w:sz w:val="16"/>
      <w:szCs w:val="16"/>
      <w:lang w:val="en-GB" w:eastAsia="en-GB"/>
    </w:rPr>
  </w:style>
  <w:style w:type="paragraph" w:styleId="NoSpacing">
    <w:name w:val="No Spacing"/>
    <w:link w:val="NoSpacingChar"/>
    <w:uiPriority w:val="1"/>
    <w:qFormat/>
    <w:rsid w:val="006D2D41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6D2D41"/>
    <w:rPr>
      <w:rFonts w:eastAsiaTheme="minorEastAsia"/>
      <w:lang w:val="en-US" w:eastAsia="ja-JP"/>
    </w:rPr>
  </w:style>
  <w:style w:type="table" w:styleId="LightList-Accent5">
    <w:name w:val="Light List Accent 5"/>
    <w:basedOn w:val="TableNormal"/>
    <w:uiPriority w:val="61"/>
    <w:rsid w:val="00761383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79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AF2F1-7A9F-4564-A3C7-109B4C151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SJOG</Company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 Kelly</dc:creator>
  <cp:lastModifiedBy>Bridget Kenny</cp:lastModifiedBy>
  <cp:revision>2</cp:revision>
  <cp:lastPrinted>2017-05-09T20:51:00Z</cp:lastPrinted>
  <dcterms:created xsi:type="dcterms:W3CDTF">2021-02-20T19:41:00Z</dcterms:created>
  <dcterms:modified xsi:type="dcterms:W3CDTF">2021-02-20T19:41:00Z</dcterms:modified>
</cp:coreProperties>
</file>