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61A1" w14:textId="77777777" w:rsidR="00E57FBA" w:rsidRPr="00E57FBA" w:rsidRDefault="00E57FBA">
      <w:pPr>
        <w:rPr>
          <w:b/>
          <w:color w:val="FF000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720"/>
        <w:gridCol w:w="1440"/>
        <w:gridCol w:w="540"/>
        <w:gridCol w:w="720"/>
        <w:gridCol w:w="2520"/>
      </w:tblGrid>
      <w:tr w:rsidR="000B3C5A" w:rsidRPr="005C0094" w14:paraId="6B7C3AAA" w14:textId="77777777" w:rsidTr="000B3C5A">
        <w:tc>
          <w:tcPr>
            <w:tcW w:w="10440" w:type="dxa"/>
            <w:gridSpan w:val="6"/>
          </w:tcPr>
          <w:p w14:paraId="056E1730" w14:textId="77777777" w:rsidR="000B3C5A" w:rsidRPr="000B3C5A" w:rsidRDefault="00E07632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Club Name</w:t>
            </w:r>
            <w:r w:rsidR="000B3C5A" w:rsidRPr="000B3C5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E07632" w:rsidRPr="005C0094" w14:paraId="0FE78942" w14:textId="77777777" w:rsidTr="000B3C5A">
        <w:tc>
          <w:tcPr>
            <w:tcW w:w="10440" w:type="dxa"/>
            <w:gridSpan w:val="6"/>
          </w:tcPr>
          <w:p w14:paraId="17E38EBC" w14:textId="4DD51915" w:rsidR="00E076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Address</w:t>
            </w:r>
            <w:r w:rsidR="00E07632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B62332" w:rsidRPr="005C0094" w14:paraId="70C0BEE8" w14:textId="77777777" w:rsidTr="00E74265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44ACAC1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re-opening</w:t>
            </w: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40895CFA" w14:textId="653D8601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62332" w:rsidRPr="005C0094" w14:paraId="23C8DB4A" w14:textId="77777777" w:rsidTr="00440F7E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3B097C2E" w14:textId="3DCF0307" w:rsidR="00B62332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daily re-opening hours:</w:t>
            </w:r>
          </w:p>
          <w:p w14:paraId="73C60450" w14:textId="482BD958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*note initial opening to be limited to a 4 hour period only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2D68AD30" w14:textId="05BE6219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62332" w:rsidRPr="005C0094" w14:paraId="694FE639" w14:textId="77777777" w:rsidTr="00440F7E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5C1E92A" w14:textId="3AD04FC9" w:rsidR="00B62332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Designated hours for vulnerable or those cocooning: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1B1AAC47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D7241A" w:rsidRPr="005C0094" w14:paraId="71CD5DB8" w14:textId="77777777" w:rsidTr="00440F7E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8CA30FC" w14:textId="7B59A36B" w:rsidR="00D7241A" w:rsidRDefault="00D7241A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Club Covid-19 Officer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7FC63432" w14:textId="77777777" w:rsidR="00D7241A" w:rsidRPr="000B3C5A" w:rsidRDefault="00D7241A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A1258" w:rsidRPr="005C0094" w14:paraId="6B6B9976" w14:textId="77777777" w:rsidTr="000B3C5A">
        <w:tc>
          <w:tcPr>
            <w:tcW w:w="104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2D0481E" w14:textId="77777777" w:rsidR="002429BC" w:rsidRPr="000B3C5A" w:rsidRDefault="002429BC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A1258" w:rsidRPr="005C0094" w14:paraId="0569B175" w14:textId="77777777" w:rsidTr="000B3C5A">
        <w:trPr>
          <w:trHeight w:val="280"/>
        </w:trPr>
        <w:tc>
          <w:tcPr>
            <w:tcW w:w="4500" w:type="dxa"/>
            <w:shd w:val="clear" w:color="auto" w:fill="E6E6E6"/>
          </w:tcPr>
          <w:p w14:paraId="19EB39A8" w14:textId="77777777" w:rsidR="00A460F1" w:rsidRPr="000B3C5A" w:rsidRDefault="00A460F1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14:paraId="700FAA2F" w14:textId="77777777" w:rsidR="00A460F1" w:rsidRPr="000B3C5A" w:rsidRDefault="000B3C5A" w:rsidP="002B481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Action R</w:t>
            </w:r>
            <w:r w:rsidR="002B481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equired </w:t>
            </w:r>
          </w:p>
        </w:tc>
        <w:tc>
          <w:tcPr>
            <w:tcW w:w="540" w:type="dxa"/>
            <w:shd w:val="clear" w:color="auto" w:fill="E6E6E6"/>
          </w:tcPr>
          <w:p w14:paraId="2400CA35" w14:textId="77777777" w:rsidR="00A460F1" w:rsidRPr="000B3C5A" w:rsidRDefault="000B3C5A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By</w:t>
            </w:r>
          </w:p>
        </w:tc>
        <w:tc>
          <w:tcPr>
            <w:tcW w:w="720" w:type="dxa"/>
            <w:shd w:val="clear" w:color="auto" w:fill="E6E6E6"/>
          </w:tcPr>
          <w:p w14:paraId="4D5A13EB" w14:textId="77777777" w:rsidR="00A460F1" w:rsidRPr="000B3C5A" w:rsidRDefault="000B3C5A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Due</w:t>
            </w:r>
          </w:p>
        </w:tc>
        <w:tc>
          <w:tcPr>
            <w:tcW w:w="2520" w:type="dxa"/>
            <w:shd w:val="clear" w:color="auto" w:fill="E6E6E6"/>
          </w:tcPr>
          <w:p w14:paraId="13BAEED9" w14:textId="77777777" w:rsidR="00A460F1" w:rsidRPr="000B3C5A" w:rsidRDefault="00A460F1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480E5D" w:rsidRPr="005C0094" w14:paraId="453AA452" w14:textId="77777777" w:rsidTr="000B3C5A">
        <w:trPr>
          <w:trHeight w:val="277"/>
        </w:trPr>
        <w:tc>
          <w:tcPr>
            <w:tcW w:w="4500" w:type="dxa"/>
          </w:tcPr>
          <w:p w14:paraId="42C998F1" w14:textId="4640DFA1" w:rsidR="000B3C5A" w:rsidRPr="000B3C5A" w:rsidRDefault="006631BF" w:rsidP="009261A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Club </w:t>
            </w:r>
            <w:r w:rsidR="00E07632" w:rsidRPr="000B3C5A">
              <w:rPr>
                <w:rFonts w:ascii="Arial" w:hAnsi="Arial" w:cs="Arial"/>
                <w:sz w:val="18"/>
                <w:szCs w:val="18"/>
                <w:lang w:val="en-GB"/>
              </w:rPr>
              <w:t>Safety Statement / Safety Policy</w:t>
            </w:r>
            <w:r w:rsidR="00E076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place and </w:t>
            </w:r>
            <w:r w:rsidR="00E07632">
              <w:rPr>
                <w:rFonts w:ascii="Arial" w:hAnsi="Arial" w:cs="Arial"/>
                <w:sz w:val="18"/>
                <w:szCs w:val="18"/>
                <w:lang w:val="en-GB"/>
              </w:rPr>
              <w:t>updated</w:t>
            </w:r>
          </w:p>
        </w:tc>
        <w:tc>
          <w:tcPr>
            <w:tcW w:w="2160" w:type="dxa"/>
            <w:gridSpan w:val="2"/>
          </w:tcPr>
          <w:p w14:paraId="4AFD1B4F" w14:textId="77777777" w:rsidR="00480E5D" w:rsidRPr="000B3C5A" w:rsidRDefault="00480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6B0D83A8" w14:textId="77777777" w:rsidR="00480E5D" w:rsidRPr="000B3C5A" w:rsidRDefault="00480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0080BBB2" w14:textId="77777777" w:rsidR="00480E5D" w:rsidRPr="000B3C5A" w:rsidRDefault="00480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65AD5249" w14:textId="77777777" w:rsidR="00480E5D" w:rsidRPr="000B3C5A" w:rsidRDefault="00480E5D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342B" w:rsidRPr="005C0094" w14:paraId="7C74B8B8" w14:textId="77777777" w:rsidTr="000B3C5A">
        <w:trPr>
          <w:trHeight w:val="277"/>
        </w:trPr>
        <w:tc>
          <w:tcPr>
            <w:tcW w:w="4500" w:type="dxa"/>
          </w:tcPr>
          <w:p w14:paraId="24841B0F" w14:textId="53E183FB" w:rsidR="003D342B" w:rsidRDefault="003D342B" w:rsidP="009261A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Covid-19 risk assessments completed and all current public health advises adherence in place </w:t>
            </w:r>
          </w:p>
        </w:tc>
        <w:tc>
          <w:tcPr>
            <w:tcW w:w="2160" w:type="dxa"/>
            <w:gridSpan w:val="2"/>
          </w:tcPr>
          <w:p w14:paraId="7B0ED960" w14:textId="77777777" w:rsidR="003D342B" w:rsidRPr="000B3C5A" w:rsidRDefault="003D342B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03B62A4B" w14:textId="77777777" w:rsidR="003D342B" w:rsidRPr="000B3C5A" w:rsidRDefault="003D342B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7E8140CE" w14:textId="77777777" w:rsidR="003D342B" w:rsidRPr="000B3C5A" w:rsidRDefault="003D342B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3FA01C91" w14:textId="77777777" w:rsidR="003D342B" w:rsidRPr="000B3C5A" w:rsidRDefault="003D342B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2332" w:rsidRPr="005C0094" w14:paraId="24ED5F38" w14:textId="77777777" w:rsidTr="000B3C5A">
        <w:trPr>
          <w:trHeight w:val="277"/>
        </w:trPr>
        <w:tc>
          <w:tcPr>
            <w:tcW w:w="4500" w:type="dxa"/>
          </w:tcPr>
          <w:p w14:paraId="0A3E8BB5" w14:textId="416A9D98" w:rsidR="00B62332" w:rsidRPr="00471AEC" w:rsidRDefault="00B62332" w:rsidP="00EA30DD">
            <w:pPr>
              <w:spacing w:beforeLines="40" w:before="96" w:afterLines="40" w:after="9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71AEC">
              <w:rPr>
                <w:rFonts w:ascii="Arial" w:hAnsi="Arial" w:cs="Arial"/>
                <w:bCs/>
                <w:sz w:val="18"/>
                <w:szCs w:val="18"/>
                <w:lang w:val="en-GB"/>
              </w:rPr>
              <w:t>Re-opening communication and any advertisements to include covid-19 awareness in line with current government Public health advises</w:t>
            </w:r>
          </w:p>
        </w:tc>
        <w:tc>
          <w:tcPr>
            <w:tcW w:w="2160" w:type="dxa"/>
            <w:gridSpan w:val="2"/>
          </w:tcPr>
          <w:p w14:paraId="1C825D79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50489FB5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0D23B7CD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2E4EED2B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61A7" w:rsidRPr="005C0094" w14:paraId="53A0AE89" w14:textId="77777777" w:rsidTr="000B3C5A">
        <w:trPr>
          <w:trHeight w:val="277"/>
        </w:trPr>
        <w:tc>
          <w:tcPr>
            <w:tcW w:w="4500" w:type="dxa"/>
          </w:tcPr>
          <w:p w14:paraId="55278306" w14:textId="0E3B2BDC" w:rsidR="009261A7" w:rsidRPr="000B3C5A" w:rsidRDefault="002B4818" w:rsidP="00EA30DD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B62332">
              <w:rPr>
                <w:rFonts w:ascii="Arial" w:hAnsi="Arial" w:cs="Arial"/>
                <w:sz w:val="18"/>
                <w:szCs w:val="18"/>
                <w:lang w:val="en-GB"/>
              </w:rPr>
              <w:t xml:space="preserve">upervision </w:t>
            </w:r>
            <w:r w:rsidR="009261A7">
              <w:rPr>
                <w:rFonts w:ascii="Arial" w:hAnsi="Arial" w:cs="Arial"/>
                <w:sz w:val="18"/>
                <w:szCs w:val="18"/>
                <w:lang w:val="en-GB"/>
              </w:rPr>
              <w:t>rota and briefing in place</w:t>
            </w:r>
          </w:p>
        </w:tc>
        <w:tc>
          <w:tcPr>
            <w:tcW w:w="2160" w:type="dxa"/>
            <w:gridSpan w:val="2"/>
          </w:tcPr>
          <w:p w14:paraId="67DA604F" w14:textId="77777777" w:rsidR="009261A7" w:rsidRPr="000B3C5A" w:rsidRDefault="009261A7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3FAD9C74" w14:textId="77777777" w:rsidR="009261A7" w:rsidRPr="000B3C5A" w:rsidRDefault="009261A7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0257DB3F" w14:textId="77777777" w:rsidR="009261A7" w:rsidRPr="000B3C5A" w:rsidRDefault="009261A7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7F82AFD6" w14:textId="77777777" w:rsidR="009261A7" w:rsidRPr="000B3C5A" w:rsidRDefault="009261A7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2332" w:rsidRPr="005C0094" w14:paraId="3C9BD9E3" w14:textId="77777777" w:rsidTr="000B3C5A">
        <w:trPr>
          <w:trHeight w:val="277"/>
        </w:trPr>
        <w:tc>
          <w:tcPr>
            <w:tcW w:w="4500" w:type="dxa"/>
          </w:tcPr>
          <w:p w14:paraId="08F096A2" w14:textId="166602CF" w:rsidR="00B62332" w:rsidRDefault="00B62332" w:rsidP="00EA30DD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Walkway only open for recreational purposes only – no group/team training to take place and supervision will </w:t>
            </w:r>
            <w:r w:rsidR="00D7241A">
              <w:rPr>
                <w:rFonts w:ascii="Arial" w:hAnsi="Arial" w:cs="Arial"/>
                <w:sz w:val="18"/>
                <w:szCs w:val="18"/>
                <w:lang w:val="en-GB"/>
              </w:rPr>
              <w:t xml:space="preserve">manage adherence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10CF836B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03F16D0D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5FF142A5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45969340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2332" w:rsidRPr="005C0094" w14:paraId="20D27E14" w14:textId="77777777" w:rsidTr="000B3C5A">
        <w:trPr>
          <w:trHeight w:val="277"/>
        </w:trPr>
        <w:tc>
          <w:tcPr>
            <w:tcW w:w="4500" w:type="dxa"/>
          </w:tcPr>
          <w:p w14:paraId="21A207D4" w14:textId="26CF072A" w:rsidR="00B62332" w:rsidRDefault="00B62332" w:rsidP="00EA30DD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="00471AEC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way</w:t>
            </w:r>
            <w:r w:rsidR="00471AEC">
              <w:rPr>
                <w:rFonts w:ascii="Arial" w:hAnsi="Arial" w:cs="Arial"/>
                <w:sz w:val="18"/>
                <w:szCs w:val="18"/>
                <w:lang w:val="en-GB"/>
              </w:rPr>
              <w:t xml:space="preserve"> directional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system in place for use of walkway </w:t>
            </w:r>
          </w:p>
        </w:tc>
        <w:tc>
          <w:tcPr>
            <w:tcW w:w="2160" w:type="dxa"/>
            <w:gridSpan w:val="2"/>
          </w:tcPr>
          <w:p w14:paraId="60131612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5742AA5F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338EE5B0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0C0E6F5A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07632" w:rsidRPr="005C0094" w14:paraId="434413ED" w14:textId="77777777" w:rsidTr="000B3C5A">
        <w:trPr>
          <w:trHeight w:val="277"/>
        </w:trPr>
        <w:tc>
          <w:tcPr>
            <w:tcW w:w="4500" w:type="dxa"/>
          </w:tcPr>
          <w:p w14:paraId="5654B009" w14:textId="342837D9" w:rsidR="00471AEC" w:rsidRPr="00471AEC" w:rsidRDefault="00B62332" w:rsidP="00471AEC">
            <w:pPr>
              <w:spacing w:before="100" w:beforeAutospacing="1" w:after="100" w:afterAutospacing="1"/>
              <w:rPr>
                <w:color w:val="000000"/>
              </w:rPr>
            </w:pPr>
            <w:r w:rsidRPr="00471AEC">
              <w:rPr>
                <w:rFonts w:ascii="Arial" w:hAnsi="Arial" w:cs="Arial"/>
                <w:sz w:val="18"/>
                <w:szCs w:val="18"/>
                <w:lang w:val="en-GB"/>
              </w:rPr>
              <w:t>Covid-19 signage</w:t>
            </w:r>
            <w:r w:rsidR="00471AEC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471AEC">
              <w:rPr>
                <w:rFonts w:ascii="Arial" w:hAnsi="Arial" w:cs="Arial"/>
                <w:sz w:val="18"/>
                <w:szCs w:val="18"/>
                <w:lang w:val="en-GB"/>
              </w:rPr>
              <w:t>will be erected at the entrances to club property, and a photographic record of this signage to be submitted</w:t>
            </w:r>
            <w:r w:rsidR="00471AEC" w:rsidRPr="00471AEC">
              <w:rPr>
                <w:rFonts w:ascii="Arial" w:hAnsi="Arial" w:cs="Arial"/>
                <w:sz w:val="18"/>
                <w:szCs w:val="18"/>
                <w:lang w:val="en-GB"/>
              </w:rPr>
              <w:t xml:space="preserve"> to </w:t>
            </w:r>
            <w:r w:rsidR="00D7241A" w:rsidRPr="00D7241A">
              <w:rPr>
                <w:rFonts w:ascii="Arial" w:hAnsi="Arial" w:cs="Arial"/>
                <w:sz w:val="18"/>
                <w:szCs w:val="18"/>
                <w:lang w:val="en-GB"/>
              </w:rPr>
              <w:t>County Committee through its County Secretary or County Safety Officer to comply with insurance requirem</w:t>
            </w:r>
            <w:r w:rsidR="00D7241A">
              <w:rPr>
                <w:rFonts w:ascii="Arial" w:hAnsi="Arial" w:cs="Arial"/>
                <w:sz w:val="18"/>
                <w:szCs w:val="18"/>
                <w:lang w:val="en-GB"/>
              </w:rPr>
              <w:t>ents</w:t>
            </w:r>
          </w:p>
        </w:tc>
        <w:tc>
          <w:tcPr>
            <w:tcW w:w="2160" w:type="dxa"/>
            <w:gridSpan w:val="2"/>
          </w:tcPr>
          <w:p w14:paraId="09F22330" w14:textId="77777777" w:rsidR="00E07632" w:rsidRPr="000B3C5A" w:rsidRDefault="00E076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293C9AB7" w14:textId="77777777" w:rsidR="00E07632" w:rsidRPr="000B3C5A" w:rsidRDefault="00E076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150833C0" w14:textId="77777777" w:rsidR="00E07632" w:rsidRPr="000B3C5A" w:rsidRDefault="00E076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76B61B59" w14:textId="77777777" w:rsidR="00E07632" w:rsidRPr="000B3C5A" w:rsidRDefault="00E076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7609" w:rsidRPr="005C0094" w14:paraId="5C20B507" w14:textId="77777777" w:rsidTr="000B3C5A">
        <w:trPr>
          <w:trHeight w:val="277"/>
        </w:trPr>
        <w:tc>
          <w:tcPr>
            <w:tcW w:w="4500" w:type="dxa"/>
          </w:tcPr>
          <w:p w14:paraId="4A912C22" w14:textId="3836C66B" w:rsidR="00187609" w:rsidRPr="00471AEC" w:rsidRDefault="00187609" w:rsidP="0018760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7609">
              <w:rPr>
                <w:rFonts w:ascii="Arial" w:hAnsi="Arial" w:cs="Arial"/>
                <w:sz w:val="18"/>
                <w:szCs w:val="18"/>
                <w:lang w:val="en-GB"/>
              </w:rPr>
              <w:t xml:space="preserve">Playing fields and all other club facilities to remain closed </w:t>
            </w:r>
          </w:p>
        </w:tc>
        <w:tc>
          <w:tcPr>
            <w:tcW w:w="2160" w:type="dxa"/>
            <w:gridSpan w:val="2"/>
          </w:tcPr>
          <w:p w14:paraId="3E56F695" w14:textId="77777777" w:rsidR="00187609" w:rsidRPr="000B3C5A" w:rsidRDefault="00187609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293E90FD" w14:textId="77777777" w:rsidR="00187609" w:rsidRPr="000B3C5A" w:rsidRDefault="00187609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604D1219" w14:textId="77777777" w:rsidR="00187609" w:rsidRPr="000B3C5A" w:rsidRDefault="00187609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07BC4145" w14:textId="77777777" w:rsidR="00187609" w:rsidRPr="000B3C5A" w:rsidRDefault="00187609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C2EA8BA" w14:textId="2A9D9AE0" w:rsidR="00B03FC5" w:rsidRDefault="00B03FC5" w:rsidP="00FD6CCE">
      <w:pPr>
        <w:rPr>
          <w:rFonts w:ascii="Arial" w:hAnsi="Arial" w:cs="Arial"/>
          <w:sz w:val="18"/>
          <w:szCs w:val="18"/>
          <w:u w:val="single"/>
        </w:rPr>
      </w:pPr>
    </w:p>
    <w:p w14:paraId="10A38DF0" w14:textId="77777777" w:rsidR="00471AEC" w:rsidRDefault="00471AEC" w:rsidP="00471AEC">
      <w:pPr>
        <w:pStyle w:val="ListParagraph"/>
        <w:jc w:val="both"/>
      </w:pPr>
    </w:p>
    <w:p w14:paraId="6D88ED40" w14:textId="2D65F3FD" w:rsidR="00471AEC" w:rsidRPr="0071774B" w:rsidRDefault="00471AEC" w:rsidP="00471AEC">
      <w:pPr>
        <w:jc w:val="both"/>
        <w:rPr>
          <w:b/>
          <w:bCs/>
        </w:rPr>
      </w:pPr>
      <w:r w:rsidRPr="0071774B">
        <w:rPr>
          <w:b/>
          <w:bCs/>
        </w:rPr>
        <w:t>*A</w:t>
      </w:r>
      <w:r>
        <w:rPr>
          <w:b/>
          <w:bCs/>
        </w:rPr>
        <w:t xml:space="preserve"> d</w:t>
      </w:r>
      <w:r w:rsidRPr="0071774B">
        <w:rPr>
          <w:b/>
          <w:bCs/>
        </w:rPr>
        <w:t>esignated walkway is a purpose-built walking track/surface.</w:t>
      </w:r>
      <w:r>
        <w:rPr>
          <w:b/>
          <w:bCs/>
        </w:rPr>
        <w:t xml:space="preserve"> Temporary remarking of playing fields is not a purpose-built walking track</w:t>
      </w:r>
      <w:r w:rsidR="00187609">
        <w:rPr>
          <w:b/>
          <w:bCs/>
        </w:rPr>
        <w:t xml:space="preserve"> and will not be covered by insurance</w:t>
      </w:r>
    </w:p>
    <w:p w14:paraId="7B4B3E57" w14:textId="31A1675E" w:rsidR="00471AEC" w:rsidRDefault="00471AEC" w:rsidP="00FD6CCE">
      <w:pPr>
        <w:rPr>
          <w:rFonts w:ascii="Arial" w:hAnsi="Arial" w:cs="Arial"/>
          <w:sz w:val="18"/>
          <w:szCs w:val="18"/>
          <w:u w:val="single"/>
        </w:rPr>
      </w:pPr>
    </w:p>
    <w:p w14:paraId="6DDE4635" w14:textId="53274319" w:rsidR="00471AEC" w:rsidRDefault="00471AEC" w:rsidP="00471AEC">
      <w:pPr>
        <w:jc w:val="both"/>
      </w:pPr>
      <w:r>
        <w:t xml:space="preserve">*available </w:t>
      </w:r>
      <w:r w:rsidRPr="0071774B">
        <w:t xml:space="preserve">on HSE.ie; </w:t>
      </w:r>
    </w:p>
    <w:p w14:paraId="18075F43" w14:textId="03385A4A" w:rsidR="00471AEC" w:rsidRPr="00FD6CCE" w:rsidRDefault="001A4539" w:rsidP="00471AEC">
      <w:pPr>
        <w:rPr>
          <w:rFonts w:ascii="Arial" w:hAnsi="Arial" w:cs="Arial"/>
          <w:sz w:val="18"/>
          <w:szCs w:val="18"/>
          <w:u w:val="single"/>
        </w:rPr>
      </w:pPr>
      <w:hyperlink r:id="rId7" w:history="1">
        <w:r w:rsidR="00471AEC" w:rsidRPr="00D842D6">
          <w:rPr>
            <w:rStyle w:val="Hyperlink"/>
          </w:rPr>
          <w:t>https://www.hse.ie/eng/services/news/newsfeatures/covid19-updates/partner-resources/</w:t>
        </w:r>
      </w:hyperlink>
    </w:p>
    <w:sectPr w:rsidR="00471AEC" w:rsidRPr="00FD6CCE" w:rsidSect="004952C8">
      <w:headerReference w:type="default" r:id="rId8"/>
      <w:pgSz w:w="12240" w:h="15840"/>
      <w:pgMar w:top="5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B448" w14:textId="77777777" w:rsidR="001A4539" w:rsidRDefault="001A4539" w:rsidP="006C413A">
      <w:r>
        <w:separator/>
      </w:r>
    </w:p>
  </w:endnote>
  <w:endnote w:type="continuationSeparator" w:id="0">
    <w:p w14:paraId="31F52CA8" w14:textId="77777777" w:rsidR="001A4539" w:rsidRDefault="001A4539" w:rsidP="006C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0446" w14:textId="77777777" w:rsidR="001A4539" w:rsidRDefault="001A4539" w:rsidP="006C413A">
      <w:r>
        <w:separator/>
      </w:r>
    </w:p>
  </w:footnote>
  <w:footnote w:type="continuationSeparator" w:id="0">
    <w:p w14:paraId="10CCD839" w14:textId="77777777" w:rsidR="001A4539" w:rsidRDefault="001A4539" w:rsidP="006C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834" w14:textId="09418A6F" w:rsidR="009A43DC" w:rsidRDefault="00B62332" w:rsidP="00D54192">
    <w:pPr>
      <w:ind w:left="720"/>
      <w:jc w:val="center"/>
      <w:outlineLvl w:val="0"/>
    </w:pPr>
    <w:r>
      <w:rPr>
        <w:rFonts w:ascii="Arial" w:hAnsi="Arial" w:cs="Arial"/>
        <w:b/>
        <w:sz w:val="20"/>
        <w:szCs w:val="20"/>
        <w:u w:val="single"/>
        <w:lang w:val="en-GB"/>
      </w:rPr>
      <w:t xml:space="preserve">Purpose Built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D</w:t>
    </w:r>
    <w:r>
      <w:rPr>
        <w:rFonts w:ascii="Arial" w:hAnsi="Arial" w:cs="Arial"/>
        <w:b/>
        <w:sz w:val="20"/>
        <w:szCs w:val="20"/>
        <w:u w:val="single"/>
        <w:lang w:val="en-GB"/>
      </w:rPr>
      <w:t xml:space="preserve">esignated Walkway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R</w:t>
    </w:r>
    <w:r>
      <w:rPr>
        <w:rFonts w:ascii="Arial" w:hAnsi="Arial" w:cs="Arial"/>
        <w:b/>
        <w:sz w:val="20"/>
        <w:szCs w:val="20"/>
        <w:u w:val="single"/>
        <w:lang w:val="en-GB"/>
      </w:rPr>
      <w:t>e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-O</w:t>
    </w:r>
    <w:r>
      <w:rPr>
        <w:rFonts w:ascii="Arial" w:hAnsi="Arial" w:cs="Arial"/>
        <w:b/>
        <w:sz w:val="20"/>
        <w:szCs w:val="20"/>
        <w:u w:val="single"/>
        <w:lang w:val="en-GB"/>
      </w:rPr>
      <w:t xml:space="preserve">pening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P</w:t>
    </w:r>
    <w:r>
      <w:rPr>
        <w:rFonts w:ascii="Arial" w:hAnsi="Arial" w:cs="Arial"/>
        <w:b/>
        <w:sz w:val="20"/>
        <w:szCs w:val="20"/>
        <w:u w:val="single"/>
        <w:lang w:val="en-GB"/>
      </w:rPr>
      <w:t xml:space="preserve">lanning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Template</w:t>
    </w:r>
  </w:p>
  <w:p w14:paraId="71A85CE9" w14:textId="77777777" w:rsidR="009A43DC" w:rsidRDefault="009A4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39F2"/>
    <w:multiLevelType w:val="multilevel"/>
    <w:tmpl w:val="4AD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2368E"/>
    <w:multiLevelType w:val="hybridMultilevel"/>
    <w:tmpl w:val="655875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E51"/>
    <w:multiLevelType w:val="hybridMultilevel"/>
    <w:tmpl w:val="2A8A4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F1"/>
    <w:rsid w:val="000214E0"/>
    <w:rsid w:val="00077A78"/>
    <w:rsid w:val="000B1093"/>
    <w:rsid w:val="000B3C5A"/>
    <w:rsid w:val="000C62FA"/>
    <w:rsid w:val="000F655D"/>
    <w:rsid w:val="00126770"/>
    <w:rsid w:val="00143CE0"/>
    <w:rsid w:val="00187609"/>
    <w:rsid w:val="001A4539"/>
    <w:rsid w:val="001B5AE3"/>
    <w:rsid w:val="001C6C45"/>
    <w:rsid w:val="00222A8A"/>
    <w:rsid w:val="002429BC"/>
    <w:rsid w:val="00294C50"/>
    <w:rsid w:val="002B4818"/>
    <w:rsid w:val="002D7B10"/>
    <w:rsid w:val="00342DD6"/>
    <w:rsid w:val="00353BAE"/>
    <w:rsid w:val="003B637F"/>
    <w:rsid w:val="003D342B"/>
    <w:rsid w:val="0044280E"/>
    <w:rsid w:val="00456D1A"/>
    <w:rsid w:val="00466D3A"/>
    <w:rsid w:val="00471AEC"/>
    <w:rsid w:val="00480E5D"/>
    <w:rsid w:val="004952C8"/>
    <w:rsid w:val="005B3904"/>
    <w:rsid w:val="005B7872"/>
    <w:rsid w:val="005C0094"/>
    <w:rsid w:val="005C582C"/>
    <w:rsid w:val="00647ACE"/>
    <w:rsid w:val="0065600F"/>
    <w:rsid w:val="00657292"/>
    <w:rsid w:val="006631BF"/>
    <w:rsid w:val="006A4ECC"/>
    <w:rsid w:val="006C413A"/>
    <w:rsid w:val="006E53B1"/>
    <w:rsid w:val="006F653E"/>
    <w:rsid w:val="00715D0F"/>
    <w:rsid w:val="00745D76"/>
    <w:rsid w:val="00750737"/>
    <w:rsid w:val="007B46C4"/>
    <w:rsid w:val="007D5EE6"/>
    <w:rsid w:val="00812C2C"/>
    <w:rsid w:val="008A6183"/>
    <w:rsid w:val="008C57A5"/>
    <w:rsid w:val="008E1CC8"/>
    <w:rsid w:val="009174B6"/>
    <w:rsid w:val="009261A7"/>
    <w:rsid w:val="00990AC5"/>
    <w:rsid w:val="009A43DC"/>
    <w:rsid w:val="009E470F"/>
    <w:rsid w:val="00A035DC"/>
    <w:rsid w:val="00A43C2F"/>
    <w:rsid w:val="00A460F1"/>
    <w:rsid w:val="00A72FB3"/>
    <w:rsid w:val="00AA45C0"/>
    <w:rsid w:val="00AD6C0E"/>
    <w:rsid w:val="00AE6E02"/>
    <w:rsid w:val="00AF0BC5"/>
    <w:rsid w:val="00B03FC5"/>
    <w:rsid w:val="00B06DA0"/>
    <w:rsid w:val="00B43AE0"/>
    <w:rsid w:val="00B62332"/>
    <w:rsid w:val="00BA1258"/>
    <w:rsid w:val="00BB5AF4"/>
    <w:rsid w:val="00BC4755"/>
    <w:rsid w:val="00BF42BA"/>
    <w:rsid w:val="00C55879"/>
    <w:rsid w:val="00D54192"/>
    <w:rsid w:val="00D5553A"/>
    <w:rsid w:val="00D7241A"/>
    <w:rsid w:val="00D8628C"/>
    <w:rsid w:val="00DA11AF"/>
    <w:rsid w:val="00DD31FA"/>
    <w:rsid w:val="00DD58AB"/>
    <w:rsid w:val="00DF266F"/>
    <w:rsid w:val="00E07632"/>
    <w:rsid w:val="00E35157"/>
    <w:rsid w:val="00E46FEF"/>
    <w:rsid w:val="00E57FBA"/>
    <w:rsid w:val="00E91806"/>
    <w:rsid w:val="00E95000"/>
    <w:rsid w:val="00EA264A"/>
    <w:rsid w:val="00EA30DD"/>
    <w:rsid w:val="00EB76A3"/>
    <w:rsid w:val="00EC05A9"/>
    <w:rsid w:val="00ED58CE"/>
    <w:rsid w:val="00EE47C5"/>
    <w:rsid w:val="00EF4A13"/>
    <w:rsid w:val="00F00CAB"/>
    <w:rsid w:val="00FA718D"/>
    <w:rsid w:val="00FB35BA"/>
    <w:rsid w:val="00FB74BC"/>
    <w:rsid w:val="00FC49C9"/>
    <w:rsid w:val="00FD6CC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2A22A"/>
  <w15:chartTrackingRefBased/>
  <w15:docId w15:val="{72B476E7-E766-4C21-B53D-3F2F9B5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558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55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41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41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C41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413A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35157"/>
    <w:rPr>
      <w:rFonts w:ascii="Courier New" w:hAnsi="Courier New" w:cs="Courier New"/>
      <w:noProof/>
      <w:sz w:val="20"/>
      <w:szCs w:val="20"/>
      <w:lang w:val="en-IE"/>
    </w:rPr>
  </w:style>
  <w:style w:type="character" w:customStyle="1" w:styleId="PlainTextChar">
    <w:name w:val="Plain Text Char"/>
    <w:link w:val="PlainText"/>
    <w:rsid w:val="00E35157"/>
    <w:rPr>
      <w:rFonts w:ascii="Courier New" w:hAnsi="Courier New" w:cs="Courier New"/>
      <w:noProof/>
      <w:lang w:eastAsia="en-US"/>
    </w:rPr>
  </w:style>
  <w:style w:type="paragraph" w:styleId="ListParagraph">
    <w:name w:val="List Paragraph"/>
    <w:basedOn w:val="Normal"/>
    <w:uiPriority w:val="34"/>
    <w:qFormat/>
    <w:rsid w:val="00471A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uiPriority w:val="99"/>
    <w:unhideWhenUsed/>
    <w:rsid w:val="00471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USE ON GROUND INSPECTIONS</vt:lpstr>
    </vt:vector>
  </TitlesOfParts>
  <Company> 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USE ON GROUND INSPECTIONS</dc:title>
  <dc:subject/>
  <dc:creator>JBolger</dc:creator>
  <cp:keywords/>
  <dc:description/>
  <cp:lastModifiedBy>mary kenny</cp:lastModifiedBy>
  <cp:revision>2</cp:revision>
  <cp:lastPrinted>2011-08-16T10:22:00Z</cp:lastPrinted>
  <dcterms:created xsi:type="dcterms:W3CDTF">2020-06-11T20:34:00Z</dcterms:created>
  <dcterms:modified xsi:type="dcterms:W3CDTF">2020-06-11T20:34:00Z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